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91" w:rsidRPr="00FE25D8" w:rsidRDefault="00D92591" w:rsidP="00D92591">
      <w:pPr>
        <w:spacing w:line="240" w:lineRule="auto"/>
        <w:jc w:val="center"/>
        <w:rPr>
          <w:rFonts w:ascii="Myriad Pro" w:eastAsia="Times New Roman" w:hAnsi="Myriad Pro" w:cs="Times New Roman"/>
        </w:rPr>
      </w:pPr>
      <w:r w:rsidRPr="00FE25D8">
        <w:rPr>
          <w:rFonts w:ascii="Myriad Pro" w:eastAsia="Times New Roman" w:hAnsi="Myriad Pro" w:cs="Times New Roman"/>
          <w:b/>
          <w:bCs/>
          <w:color w:val="000000"/>
        </w:rPr>
        <w:t>Lincoln Assassination Research Paper</w:t>
      </w:r>
    </w:p>
    <w:p w:rsidR="00D92591" w:rsidRPr="00FE25D8" w:rsidRDefault="00D92591" w:rsidP="00D92591">
      <w:pPr>
        <w:spacing w:after="0" w:line="240" w:lineRule="auto"/>
        <w:rPr>
          <w:rFonts w:ascii="Myriad Pro" w:eastAsia="Times New Roman" w:hAnsi="Myriad Pro" w:cs="Times New Roman"/>
        </w:rPr>
      </w:pPr>
    </w:p>
    <w:p w:rsidR="00D92591" w:rsidRPr="00FE25D8" w:rsidRDefault="00D92591" w:rsidP="00D92591">
      <w:pPr>
        <w:spacing w:line="240" w:lineRule="auto"/>
        <w:jc w:val="right"/>
        <w:rPr>
          <w:rFonts w:ascii="Myriad Pro" w:eastAsia="Times New Roman" w:hAnsi="Myriad Pro" w:cs="Times New Roman"/>
        </w:rPr>
      </w:pPr>
      <w:r w:rsidRPr="00FE25D8">
        <w:rPr>
          <w:rFonts w:ascii="Myriad Pro" w:eastAsia="Times New Roman" w:hAnsi="Myriad Pro" w:cs="Times New Roman"/>
          <w:i/>
          <w:iCs/>
          <w:color w:val="000000"/>
        </w:rPr>
        <w:t>Major Due Dates:</w:t>
      </w:r>
    </w:p>
    <w:p w:rsidR="00D92591" w:rsidRPr="00FE25D8" w:rsidRDefault="00D92591" w:rsidP="00D92591">
      <w:pPr>
        <w:spacing w:line="240" w:lineRule="auto"/>
        <w:jc w:val="right"/>
        <w:rPr>
          <w:rFonts w:ascii="Myriad Pro" w:eastAsia="Times New Roman" w:hAnsi="Myriad Pro" w:cs="Times New Roman"/>
        </w:rPr>
      </w:pPr>
      <w:r w:rsidRPr="00FE25D8">
        <w:rPr>
          <w:rFonts w:ascii="Myriad Pro" w:eastAsia="Times New Roman" w:hAnsi="Myriad Pro" w:cs="Times New Roman"/>
          <w:i/>
          <w:iCs/>
          <w:color w:val="000000"/>
        </w:rPr>
        <w:t>Topic and Subtopics: January 23, 2015</w:t>
      </w:r>
    </w:p>
    <w:p w:rsidR="00D92591" w:rsidRPr="00FE25D8" w:rsidRDefault="00D92591" w:rsidP="00D92591">
      <w:pPr>
        <w:spacing w:line="240" w:lineRule="auto"/>
        <w:jc w:val="right"/>
        <w:rPr>
          <w:rFonts w:ascii="Myriad Pro" w:eastAsia="Times New Roman" w:hAnsi="Myriad Pro" w:cs="Times New Roman"/>
        </w:rPr>
      </w:pPr>
      <w:r w:rsidRPr="00FE25D8">
        <w:rPr>
          <w:rFonts w:ascii="Myriad Pro" w:eastAsia="Times New Roman" w:hAnsi="Myriad Pro" w:cs="Times New Roman"/>
          <w:i/>
          <w:iCs/>
          <w:color w:val="000000"/>
        </w:rPr>
        <w:t>Rough Draft of Introduction: February 23, 2015</w:t>
      </w:r>
    </w:p>
    <w:p w:rsidR="00D92591" w:rsidRPr="00FE25D8" w:rsidRDefault="00D92591" w:rsidP="00D92591">
      <w:pPr>
        <w:spacing w:line="240" w:lineRule="auto"/>
        <w:jc w:val="right"/>
        <w:rPr>
          <w:rFonts w:ascii="Myriad Pro" w:eastAsia="Times New Roman" w:hAnsi="Myriad Pro" w:cs="Times New Roman"/>
        </w:rPr>
      </w:pPr>
      <w:r w:rsidRPr="00FE25D8">
        <w:rPr>
          <w:rFonts w:ascii="Myriad Pro" w:eastAsia="Times New Roman" w:hAnsi="Myriad Pro" w:cs="Times New Roman"/>
          <w:i/>
          <w:iCs/>
          <w:color w:val="000000"/>
        </w:rPr>
        <w:t>Rough Draft of Research Paper: February 27, 2015</w:t>
      </w:r>
    </w:p>
    <w:p w:rsidR="00D92591" w:rsidRPr="00FE25D8" w:rsidRDefault="00D92591" w:rsidP="00D92591">
      <w:pPr>
        <w:spacing w:line="240" w:lineRule="auto"/>
        <w:jc w:val="right"/>
        <w:rPr>
          <w:rFonts w:ascii="Myriad Pro" w:eastAsia="Times New Roman" w:hAnsi="Myriad Pro" w:cs="Times New Roman"/>
        </w:rPr>
      </w:pPr>
      <w:r w:rsidRPr="00FE25D8">
        <w:rPr>
          <w:rFonts w:ascii="Myriad Pro" w:eastAsia="Times New Roman" w:hAnsi="Myriad Pro" w:cs="Times New Roman"/>
          <w:i/>
          <w:iCs/>
          <w:color w:val="000000"/>
        </w:rPr>
        <w:t>Editing Coversheet: March 6, 2015</w:t>
      </w:r>
    </w:p>
    <w:p w:rsidR="00D92591" w:rsidRPr="00FE25D8" w:rsidRDefault="00D92591" w:rsidP="00D92591">
      <w:pPr>
        <w:spacing w:line="240" w:lineRule="auto"/>
        <w:jc w:val="right"/>
        <w:rPr>
          <w:rFonts w:ascii="Myriad Pro" w:eastAsia="Times New Roman" w:hAnsi="Myriad Pro" w:cs="Times New Roman"/>
        </w:rPr>
      </w:pPr>
      <w:r w:rsidRPr="00FE25D8">
        <w:rPr>
          <w:rFonts w:ascii="Myriad Pro" w:eastAsia="Times New Roman" w:hAnsi="Myriad Pro" w:cs="Times New Roman"/>
          <w:i/>
          <w:iCs/>
          <w:color w:val="000000"/>
        </w:rPr>
        <w:t>Final Draft of Research Paper: March 12, 2015</w:t>
      </w:r>
    </w:p>
    <w:p w:rsidR="00D92591" w:rsidRPr="00FE25D8" w:rsidRDefault="00D92591" w:rsidP="00D92591">
      <w:pPr>
        <w:spacing w:line="240" w:lineRule="auto"/>
        <w:rPr>
          <w:rFonts w:ascii="Myriad Pro" w:eastAsia="Times New Roman" w:hAnsi="Myriad Pro" w:cs="Times New Roman"/>
        </w:rPr>
      </w:pPr>
      <w:r w:rsidRPr="00FE25D8">
        <w:rPr>
          <w:rFonts w:ascii="Myriad Pro" w:eastAsia="Times New Roman" w:hAnsi="Myriad Pro" w:cs="Times New Roman"/>
          <w:color w:val="000000"/>
        </w:rPr>
        <w:t xml:space="preserve">The research paper is a three to four page project covering a selected topic surrounding the assassination of Abraham Lincoln. Students will continue to refine the research skills learned during sixth and seventh grade as well as learn the MLA (Modern Language Association) format for documenting a research paper. </w:t>
      </w:r>
    </w:p>
    <w:p w:rsidR="00D92591" w:rsidRPr="00FE25D8" w:rsidRDefault="00D92591" w:rsidP="00D92591">
      <w:pPr>
        <w:numPr>
          <w:ilvl w:val="0"/>
          <w:numId w:val="2"/>
        </w:numPr>
        <w:spacing w:after="0" w:line="240" w:lineRule="auto"/>
        <w:textAlignment w:val="baseline"/>
        <w:rPr>
          <w:rFonts w:ascii="Myriad Pro" w:eastAsia="Times New Roman" w:hAnsi="Myriad Pro" w:cs="Arial"/>
          <w:color w:val="000000"/>
        </w:rPr>
      </w:pPr>
      <w:r w:rsidRPr="00FE25D8">
        <w:rPr>
          <w:rFonts w:ascii="Myriad Pro" w:eastAsia="Times New Roman" w:hAnsi="Myriad Pro" w:cs="Arial"/>
          <w:color w:val="000000"/>
        </w:rPr>
        <w:t>Topics/subtopics must be approved by Mr. McIntire by January 23, 2015.</w:t>
      </w:r>
    </w:p>
    <w:p w:rsidR="00D92591" w:rsidRPr="00FE25D8" w:rsidRDefault="00D92591" w:rsidP="00D92591">
      <w:pPr>
        <w:numPr>
          <w:ilvl w:val="0"/>
          <w:numId w:val="2"/>
        </w:numPr>
        <w:spacing w:after="0" w:line="240" w:lineRule="auto"/>
        <w:textAlignment w:val="baseline"/>
        <w:rPr>
          <w:rFonts w:ascii="Myriad Pro" w:eastAsia="Times New Roman" w:hAnsi="Myriad Pro" w:cs="Arial"/>
          <w:color w:val="000000"/>
        </w:rPr>
      </w:pPr>
      <w:r w:rsidRPr="00FE25D8">
        <w:rPr>
          <w:rFonts w:ascii="Myriad Pro" w:eastAsia="Times New Roman" w:hAnsi="Myriad Pro" w:cs="Arial"/>
          <w:color w:val="000000"/>
        </w:rPr>
        <w:t>A minimum of five sources using at least three different formats will be required for full credit. Less in either area will result in a deduction of points. Some of the most commonly used formats are:</w:t>
      </w:r>
    </w:p>
    <w:p w:rsidR="00D92591" w:rsidRPr="00FE25D8" w:rsidRDefault="00D92591" w:rsidP="00D92591">
      <w:pPr>
        <w:spacing w:line="240" w:lineRule="auto"/>
        <w:ind w:left="360"/>
        <w:rPr>
          <w:rFonts w:ascii="Myriad Pro" w:eastAsia="Times New Roman" w:hAnsi="Myriad Pro" w:cs="Times New Roman"/>
        </w:rPr>
      </w:pPr>
      <w:r w:rsidRPr="00FE25D8">
        <w:rPr>
          <w:rFonts w:ascii="Myriad Pro" w:eastAsia="Times New Roman" w:hAnsi="Myriad Pro" w:cs="Times New Roman"/>
          <w:color w:val="000000"/>
        </w:rPr>
        <w:t>        KLA database (site found using your Kansas Library Card and the KLC website)</w:t>
      </w:r>
    </w:p>
    <w:p w:rsidR="00D92591" w:rsidRPr="00FE25D8" w:rsidRDefault="00D92591" w:rsidP="00D92591">
      <w:pPr>
        <w:spacing w:line="240" w:lineRule="auto"/>
        <w:ind w:left="360"/>
        <w:rPr>
          <w:rFonts w:ascii="Myriad Pro" w:eastAsia="Times New Roman" w:hAnsi="Myriad Pro" w:cs="Times New Roman"/>
        </w:rPr>
      </w:pPr>
      <w:r w:rsidRPr="00FE25D8">
        <w:rPr>
          <w:rFonts w:ascii="Myriad Pro" w:eastAsia="Times New Roman" w:hAnsi="Myriad Pro" w:cs="Times New Roman"/>
          <w:color w:val="000000"/>
        </w:rPr>
        <w:t xml:space="preserve">        Print Reference Book (i.e. encyclopedia, </w:t>
      </w:r>
      <w:proofErr w:type="gramStart"/>
      <w:r w:rsidRPr="00FE25D8">
        <w:rPr>
          <w:rFonts w:ascii="Myriad Pro" w:eastAsia="Times New Roman" w:hAnsi="Myriad Pro" w:cs="Times New Roman"/>
          <w:color w:val="000000"/>
        </w:rPr>
        <w:t>almanac, …)</w:t>
      </w:r>
      <w:proofErr w:type="gramEnd"/>
    </w:p>
    <w:p w:rsidR="00D92591" w:rsidRPr="00FE25D8" w:rsidRDefault="00D92591" w:rsidP="00D92591">
      <w:pPr>
        <w:spacing w:line="240" w:lineRule="auto"/>
        <w:ind w:left="360"/>
        <w:rPr>
          <w:rFonts w:ascii="Myriad Pro" w:eastAsia="Times New Roman" w:hAnsi="Myriad Pro" w:cs="Times New Roman"/>
        </w:rPr>
      </w:pPr>
      <w:r w:rsidRPr="00FE25D8">
        <w:rPr>
          <w:rFonts w:ascii="Myriad Pro" w:eastAsia="Times New Roman" w:hAnsi="Myriad Pro" w:cs="Times New Roman"/>
          <w:color w:val="000000"/>
        </w:rPr>
        <w:t>        Print Book</w:t>
      </w:r>
    </w:p>
    <w:p w:rsidR="00D92591" w:rsidRPr="00FE25D8" w:rsidRDefault="00D92591" w:rsidP="00D92591">
      <w:pPr>
        <w:spacing w:line="240" w:lineRule="auto"/>
        <w:ind w:left="360"/>
        <w:rPr>
          <w:rFonts w:ascii="Myriad Pro" w:eastAsia="Times New Roman" w:hAnsi="Myriad Pro" w:cs="Times New Roman"/>
        </w:rPr>
      </w:pPr>
      <w:r w:rsidRPr="00FE25D8">
        <w:rPr>
          <w:rFonts w:ascii="Myriad Pro" w:eastAsia="Times New Roman" w:hAnsi="Myriad Pro" w:cs="Times New Roman"/>
          <w:color w:val="000000"/>
        </w:rPr>
        <w:t>        Accepted Internet website</w:t>
      </w:r>
    </w:p>
    <w:p w:rsidR="00D92591" w:rsidRPr="00FE25D8" w:rsidRDefault="00D92591" w:rsidP="00D92591">
      <w:pPr>
        <w:spacing w:line="240" w:lineRule="auto"/>
        <w:ind w:left="1440"/>
        <w:rPr>
          <w:rFonts w:ascii="Myriad Pro" w:eastAsia="Times New Roman" w:hAnsi="Myriad Pro" w:cs="Times New Roman"/>
        </w:rPr>
      </w:pPr>
      <w:r w:rsidRPr="00FE25D8">
        <w:rPr>
          <w:rFonts w:ascii="Myriad Pro" w:eastAsia="Times New Roman" w:hAnsi="Myriad Pro" w:cs="Times New Roman"/>
          <w:color w:val="000000"/>
        </w:rPr>
        <w:t>Academic Journal</w:t>
      </w:r>
    </w:p>
    <w:p w:rsidR="00D92591" w:rsidRPr="00FE25D8" w:rsidRDefault="00D92591" w:rsidP="00D92591">
      <w:pPr>
        <w:numPr>
          <w:ilvl w:val="0"/>
          <w:numId w:val="3"/>
        </w:numPr>
        <w:spacing w:after="0" w:line="240" w:lineRule="auto"/>
        <w:textAlignment w:val="baseline"/>
        <w:rPr>
          <w:rFonts w:ascii="Myriad Pro" w:eastAsia="Times New Roman" w:hAnsi="Myriad Pro" w:cs="Arial"/>
          <w:color w:val="000000"/>
        </w:rPr>
      </w:pPr>
      <w:r w:rsidRPr="00FE25D8">
        <w:rPr>
          <w:rFonts w:ascii="Myriad Pro" w:eastAsia="Times New Roman" w:hAnsi="Myriad Pro" w:cs="Arial"/>
          <w:color w:val="000000"/>
        </w:rPr>
        <w:t xml:space="preserve">Students must incorporate </w:t>
      </w:r>
      <w:r w:rsidRPr="00FE25D8">
        <w:rPr>
          <w:rFonts w:ascii="Myriad Pro" w:eastAsia="Times New Roman" w:hAnsi="Myriad Pro" w:cs="Arial"/>
          <w:color w:val="000000"/>
          <w:u w:val="single"/>
        </w:rPr>
        <w:t>in-text citations</w:t>
      </w:r>
      <w:r w:rsidRPr="00FE25D8">
        <w:rPr>
          <w:rFonts w:ascii="Myriad Pro" w:eastAsia="Times New Roman" w:hAnsi="Myriad Pro" w:cs="Arial"/>
          <w:color w:val="000000"/>
        </w:rPr>
        <w:t xml:space="preserve"> in their paper. The in-text citation tells the reader where you found the information. They can then go to your bibliography to find the full citation for that source.</w:t>
      </w:r>
    </w:p>
    <w:p w:rsidR="00D92591" w:rsidRPr="00FE25D8" w:rsidRDefault="00D92591" w:rsidP="00D92591">
      <w:pPr>
        <w:spacing w:after="0" w:line="240" w:lineRule="auto"/>
        <w:rPr>
          <w:rFonts w:ascii="Myriad Pro" w:eastAsia="Times New Roman" w:hAnsi="Myriad Pro" w:cs="Times New Roman"/>
        </w:rPr>
      </w:pPr>
    </w:p>
    <w:p w:rsidR="00D92591" w:rsidRPr="00FE25D8" w:rsidRDefault="00D92591" w:rsidP="00D92591">
      <w:pPr>
        <w:spacing w:line="240" w:lineRule="auto"/>
        <w:ind w:left="360"/>
        <w:rPr>
          <w:rFonts w:ascii="Myriad Pro" w:eastAsia="Times New Roman" w:hAnsi="Myriad Pro" w:cs="Times New Roman"/>
        </w:rPr>
      </w:pPr>
      <w:r w:rsidRPr="00FE25D8">
        <w:rPr>
          <w:rFonts w:ascii="Myriad Pro" w:eastAsia="Times New Roman" w:hAnsi="Myriad Pro" w:cs="Times New Roman"/>
          <w:b/>
          <w:bCs/>
          <w:color w:val="000000"/>
        </w:rPr>
        <w:t>Deadlines must be met!</w:t>
      </w:r>
      <w:r w:rsidRPr="00FE25D8">
        <w:rPr>
          <w:rFonts w:ascii="Myriad Pro" w:eastAsia="Times New Roman" w:hAnsi="Myriad Pro" w:cs="Times New Roman"/>
          <w:color w:val="000000"/>
        </w:rPr>
        <w:t xml:space="preserve"> A deduction of points will be taken for each step completed after deadline.</w:t>
      </w:r>
    </w:p>
    <w:p w:rsidR="00D92591" w:rsidRPr="00FE25D8" w:rsidRDefault="00D92591" w:rsidP="00D92591">
      <w:pPr>
        <w:numPr>
          <w:ilvl w:val="0"/>
          <w:numId w:val="4"/>
        </w:numPr>
        <w:spacing w:after="0" w:line="240" w:lineRule="auto"/>
        <w:textAlignment w:val="baseline"/>
        <w:rPr>
          <w:rFonts w:ascii="Myriad Pro" w:eastAsia="Times New Roman" w:hAnsi="Myriad Pro" w:cs="Arial"/>
          <w:color w:val="000000"/>
        </w:rPr>
      </w:pPr>
      <w:r w:rsidRPr="00FE25D8">
        <w:rPr>
          <w:rFonts w:ascii="Myriad Pro" w:eastAsia="Times New Roman" w:hAnsi="Myriad Pro" w:cs="Arial"/>
          <w:color w:val="000000"/>
        </w:rPr>
        <w:t>Papers must not be less than three pages nor longer than four pages, double-spaced. A deduction of points will be taken for papers either too short or too long.</w:t>
      </w:r>
    </w:p>
    <w:p w:rsidR="00D92591" w:rsidRPr="00FE25D8" w:rsidRDefault="00D92591" w:rsidP="00D92591">
      <w:pPr>
        <w:numPr>
          <w:ilvl w:val="0"/>
          <w:numId w:val="4"/>
        </w:numPr>
        <w:spacing w:after="0" w:line="240" w:lineRule="auto"/>
        <w:textAlignment w:val="baseline"/>
        <w:rPr>
          <w:rFonts w:ascii="Myriad Pro" w:eastAsia="Times New Roman" w:hAnsi="Myriad Pro" w:cs="Arial"/>
          <w:color w:val="000000"/>
        </w:rPr>
      </w:pPr>
      <w:r w:rsidRPr="00FE25D8">
        <w:rPr>
          <w:rFonts w:ascii="Myriad Pro" w:eastAsia="Times New Roman" w:hAnsi="Myriad Pro" w:cs="Arial"/>
          <w:color w:val="000000"/>
        </w:rPr>
        <w:t xml:space="preserve">Papers must be formatted according to MLA instructions. </w:t>
      </w:r>
    </w:p>
    <w:p w:rsidR="00D92591" w:rsidRPr="00FE25D8" w:rsidRDefault="00D92591" w:rsidP="00D92591">
      <w:pPr>
        <w:numPr>
          <w:ilvl w:val="0"/>
          <w:numId w:val="4"/>
        </w:numPr>
        <w:spacing w:after="0" w:line="240" w:lineRule="auto"/>
        <w:textAlignment w:val="baseline"/>
        <w:rPr>
          <w:rFonts w:ascii="Myriad Pro" w:eastAsia="Times New Roman" w:hAnsi="Myriad Pro" w:cs="Arial"/>
          <w:color w:val="000000"/>
        </w:rPr>
      </w:pPr>
      <w:r w:rsidRPr="00FE25D8">
        <w:rPr>
          <w:rFonts w:ascii="Myriad Pro" w:eastAsia="Times New Roman" w:hAnsi="Myriad Pro" w:cs="Arial"/>
          <w:color w:val="000000"/>
        </w:rPr>
        <w:t xml:space="preserve">MLA formatting instructions will be handed out prior to the start of the writing process. </w:t>
      </w:r>
    </w:p>
    <w:p w:rsidR="00D92591" w:rsidRPr="00FE25D8" w:rsidRDefault="00D92591" w:rsidP="00D92591">
      <w:pPr>
        <w:spacing w:after="0" w:line="240" w:lineRule="auto"/>
        <w:rPr>
          <w:rFonts w:ascii="Myriad Pro" w:eastAsia="Times New Roman" w:hAnsi="Myriad Pro" w:cs="Times New Roman"/>
        </w:rPr>
      </w:pPr>
    </w:p>
    <w:p w:rsidR="00D92591" w:rsidRPr="00FE25D8" w:rsidRDefault="00D92591" w:rsidP="00D92591">
      <w:pPr>
        <w:spacing w:line="240" w:lineRule="auto"/>
        <w:rPr>
          <w:rFonts w:ascii="Myriad Pro" w:eastAsia="Times New Roman" w:hAnsi="Myriad Pro" w:cs="Times New Roman"/>
        </w:rPr>
      </w:pPr>
      <w:r w:rsidRPr="00FE25D8">
        <w:rPr>
          <w:rFonts w:ascii="Myriad Pro" w:eastAsia="Times New Roman" w:hAnsi="Myriad Pro" w:cs="Times New Roman"/>
          <w:color w:val="000000"/>
        </w:rPr>
        <w:t>500 Points will be awarded as follows:</w:t>
      </w:r>
    </w:p>
    <w:p w:rsidR="00D92591" w:rsidRPr="00FE25D8" w:rsidRDefault="00D92591" w:rsidP="00D92591">
      <w:pPr>
        <w:numPr>
          <w:ilvl w:val="0"/>
          <w:numId w:val="5"/>
        </w:numPr>
        <w:spacing w:after="0" w:line="240" w:lineRule="auto"/>
        <w:textAlignment w:val="baseline"/>
        <w:rPr>
          <w:rFonts w:ascii="Myriad Pro" w:eastAsia="Times New Roman" w:hAnsi="Myriad Pro" w:cs="Arial"/>
          <w:color w:val="000000"/>
        </w:rPr>
      </w:pPr>
      <w:r w:rsidRPr="00FE25D8">
        <w:rPr>
          <w:rFonts w:ascii="Myriad Pro" w:eastAsia="Times New Roman" w:hAnsi="Myriad Pro" w:cs="Arial"/>
          <w:color w:val="000000"/>
        </w:rPr>
        <w:t>Working Thesis statements and subtopics approved (by January 23, 2015): 20 points</w:t>
      </w:r>
    </w:p>
    <w:p w:rsidR="00D92591" w:rsidRPr="00FE25D8" w:rsidRDefault="00D92591" w:rsidP="00D92591">
      <w:pPr>
        <w:numPr>
          <w:ilvl w:val="0"/>
          <w:numId w:val="5"/>
        </w:numPr>
        <w:spacing w:after="0" w:line="240" w:lineRule="auto"/>
        <w:textAlignment w:val="baseline"/>
        <w:rPr>
          <w:rFonts w:ascii="Myriad Pro" w:eastAsia="Times New Roman" w:hAnsi="Myriad Pro" w:cs="Arial"/>
          <w:color w:val="000000"/>
        </w:rPr>
      </w:pPr>
      <w:r w:rsidRPr="00FE25D8">
        <w:rPr>
          <w:rFonts w:ascii="Myriad Pro" w:eastAsia="Times New Roman" w:hAnsi="Myriad Pro" w:cs="Arial"/>
          <w:color w:val="000000"/>
        </w:rPr>
        <w:t>Note card check (January 29, 2015): 20 points</w:t>
      </w:r>
    </w:p>
    <w:p w:rsidR="00D92591" w:rsidRPr="00FE25D8" w:rsidRDefault="00D92591" w:rsidP="00D92591">
      <w:pPr>
        <w:numPr>
          <w:ilvl w:val="0"/>
          <w:numId w:val="5"/>
        </w:numPr>
        <w:spacing w:after="0" w:line="240" w:lineRule="auto"/>
        <w:textAlignment w:val="baseline"/>
        <w:rPr>
          <w:rFonts w:ascii="Myriad Pro" w:eastAsia="Times New Roman" w:hAnsi="Myriad Pro" w:cs="Arial"/>
          <w:color w:val="000000"/>
        </w:rPr>
      </w:pPr>
      <w:r w:rsidRPr="00FE25D8">
        <w:rPr>
          <w:rFonts w:ascii="Myriad Pro" w:eastAsia="Times New Roman" w:hAnsi="Myriad Pro" w:cs="Arial"/>
          <w:color w:val="000000"/>
        </w:rPr>
        <w:t>Note card check (February 5, 2015): 20 points</w:t>
      </w:r>
    </w:p>
    <w:p w:rsidR="00D92591" w:rsidRPr="00FE25D8" w:rsidRDefault="00D92591" w:rsidP="00D92591">
      <w:pPr>
        <w:numPr>
          <w:ilvl w:val="0"/>
          <w:numId w:val="5"/>
        </w:numPr>
        <w:spacing w:after="0" w:line="240" w:lineRule="auto"/>
        <w:textAlignment w:val="baseline"/>
        <w:rPr>
          <w:rFonts w:ascii="Myriad Pro" w:eastAsia="Times New Roman" w:hAnsi="Myriad Pro" w:cs="Arial"/>
          <w:color w:val="000000"/>
        </w:rPr>
      </w:pPr>
      <w:r w:rsidRPr="00FE25D8">
        <w:rPr>
          <w:rFonts w:ascii="Myriad Pro" w:eastAsia="Times New Roman" w:hAnsi="Myriad Pro" w:cs="Arial"/>
          <w:color w:val="000000"/>
        </w:rPr>
        <w:lastRenderedPageBreak/>
        <w:t>Note card check (February 12, 2015): 20 points</w:t>
      </w:r>
    </w:p>
    <w:p w:rsidR="00D92591" w:rsidRPr="00FE25D8" w:rsidRDefault="00D92591" w:rsidP="00D92591">
      <w:pPr>
        <w:numPr>
          <w:ilvl w:val="0"/>
          <w:numId w:val="5"/>
        </w:numPr>
        <w:spacing w:after="0" w:line="240" w:lineRule="auto"/>
        <w:textAlignment w:val="baseline"/>
        <w:rPr>
          <w:rFonts w:ascii="Myriad Pro" w:eastAsia="Times New Roman" w:hAnsi="Myriad Pro" w:cs="Arial"/>
          <w:color w:val="000000"/>
        </w:rPr>
      </w:pPr>
      <w:r w:rsidRPr="00FE25D8">
        <w:rPr>
          <w:rFonts w:ascii="Myriad Pro" w:eastAsia="Times New Roman" w:hAnsi="Myriad Pro" w:cs="Arial"/>
          <w:color w:val="000000"/>
        </w:rPr>
        <w:t>Sort and Order note cards (February 13, 2015): 20 points</w:t>
      </w:r>
    </w:p>
    <w:p w:rsidR="00D92591" w:rsidRPr="00FE25D8" w:rsidRDefault="00D92591" w:rsidP="00D92591">
      <w:pPr>
        <w:numPr>
          <w:ilvl w:val="0"/>
          <w:numId w:val="5"/>
        </w:numPr>
        <w:spacing w:after="0" w:line="240" w:lineRule="auto"/>
        <w:textAlignment w:val="baseline"/>
        <w:rPr>
          <w:rFonts w:ascii="Myriad Pro" w:eastAsia="Times New Roman" w:hAnsi="Myriad Pro" w:cs="Arial"/>
          <w:color w:val="000000"/>
        </w:rPr>
      </w:pPr>
      <w:r w:rsidRPr="00FE25D8">
        <w:rPr>
          <w:rFonts w:ascii="Myriad Pro" w:eastAsia="Times New Roman" w:hAnsi="Myriad Pro" w:cs="Arial"/>
          <w:color w:val="000000"/>
        </w:rPr>
        <w:t>Rough draft of introduction and outline (February 23, 2015):  20 points</w:t>
      </w:r>
    </w:p>
    <w:p w:rsidR="00D92591" w:rsidRPr="00FE25D8" w:rsidRDefault="00D92591" w:rsidP="00D92591">
      <w:pPr>
        <w:numPr>
          <w:ilvl w:val="0"/>
          <w:numId w:val="5"/>
        </w:numPr>
        <w:spacing w:after="0" w:line="240" w:lineRule="auto"/>
        <w:textAlignment w:val="baseline"/>
        <w:rPr>
          <w:rFonts w:ascii="Myriad Pro" w:eastAsia="Times New Roman" w:hAnsi="Myriad Pro" w:cs="Arial"/>
          <w:color w:val="000000"/>
        </w:rPr>
      </w:pPr>
      <w:r w:rsidRPr="00FE25D8">
        <w:rPr>
          <w:rFonts w:ascii="Myriad Pro" w:eastAsia="Times New Roman" w:hAnsi="Myriad Pro" w:cs="Arial"/>
          <w:color w:val="000000"/>
        </w:rPr>
        <w:t>Rough draft of research paper ( February 27, 2015): 25 points</w:t>
      </w:r>
    </w:p>
    <w:p w:rsidR="00D92591" w:rsidRPr="00FE25D8" w:rsidRDefault="00D92591" w:rsidP="00D92591">
      <w:pPr>
        <w:numPr>
          <w:ilvl w:val="0"/>
          <w:numId w:val="5"/>
        </w:numPr>
        <w:spacing w:after="0" w:line="240" w:lineRule="auto"/>
        <w:textAlignment w:val="baseline"/>
        <w:rPr>
          <w:rFonts w:ascii="Myriad Pro" w:eastAsia="Times New Roman" w:hAnsi="Myriad Pro" w:cs="Arial"/>
          <w:color w:val="000000"/>
        </w:rPr>
      </w:pPr>
      <w:r w:rsidRPr="00FE25D8">
        <w:rPr>
          <w:rFonts w:ascii="Myriad Pro" w:eastAsia="Times New Roman" w:hAnsi="Myriad Pro" w:cs="Arial"/>
          <w:color w:val="000000"/>
        </w:rPr>
        <w:t>Rough draft editing coversheet (March 6, 2015): 80 points</w:t>
      </w:r>
    </w:p>
    <w:p w:rsidR="00D92591" w:rsidRPr="00FE25D8" w:rsidRDefault="00D92591" w:rsidP="00D92591">
      <w:pPr>
        <w:numPr>
          <w:ilvl w:val="0"/>
          <w:numId w:val="5"/>
        </w:numPr>
        <w:spacing w:after="0" w:line="240" w:lineRule="auto"/>
        <w:textAlignment w:val="baseline"/>
        <w:rPr>
          <w:rFonts w:ascii="Myriad Pro" w:eastAsia="Times New Roman" w:hAnsi="Myriad Pro" w:cs="Arial"/>
          <w:color w:val="000000"/>
        </w:rPr>
      </w:pPr>
      <w:r w:rsidRPr="00FE25D8">
        <w:rPr>
          <w:rFonts w:ascii="Myriad Pro" w:eastAsia="Times New Roman" w:hAnsi="Myriad Pro" w:cs="Arial"/>
          <w:color w:val="000000"/>
        </w:rPr>
        <w:t>Final draft of the research paper (March 12, 2015): 250 points</w:t>
      </w:r>
    </w:p>
    <w:p w:rsidR="00D92591" w:rsidRPr="00FE25D8" w:rsidRDefault="00D92591" w:rsidP="00D92591">
      <w:pPr>
        <w:numPr>
          <w:ilvl w:val="0"/>
          <w:numId w:val="5"/>
        </w:numPr>
        <w:spacing w:after="0" w:line="240" w:lineRule="auto"/>
        <w:textAlignment w:val="baseline"/>
        <w:rPr>
          <w:rFonts w:ascii="Myriad Pro" w:eastAsia="Times New Roman" w:hAnsi="Myriad Pro" w:cs="Arial"/>
          <w:color w:val="000000"/>
        </w:rPr>
      </w:pPr>
      <w:r w:rsidRPr="00FE25D8">
        <w:rPr>
          <w:rFonts w:ascii="Myriad Pro" w:eastAsia="Times New Roman" w:hAnsi="Myriad Pro" w:cs="Arial"/>
          <w:color w:val="000000"/>
        </w:rPr>
        <w:t>Note cards turned in (March 12, 2015): 25 points</w:t>
      </w:r>
    </w:p>
    <w:p w:rsidR="00D92591" w:rsidRPr="00FE25D8" w:rsidRDefault="00D92591" w:rsidP="00D92591">
      <w:pPr>
        <w:spacing w:after="0" w:line="240" w:lineRule="auto"/>
        <w:rPr>
          <w:rFonts w:ascii="Myriad Pro" w:eastAsia="Times New Roman" w:hAnsi="Myriad Pro" w:cs="Times New Roman"/>
        </w:rPr>
      </w:pPr>
    </w:p>
    <w:p w:rsidR="00D92591" w:rsidRPr="00FE25D8" w:rsidRDefault="00D92591" w:rsidP="00D92591">
      <w:pPr>
        <w:spacing w:line="240" w:lineRule="auto"/>
        <w:rPr>
          <w:rFonts w:ascii="Myriad Pro" w:eastAsia="Times New Roman" w:hAnsi="Myriad Pro" w:cs="Times New Roman"/>
        </w:rPr>
      </w:pPr>
      <w:r w:rsidRPr="00FE25D8">
        <w:rPr>
          <w:rFonts w:ascii="Myriad Pro" w:eastAsia="Times New Roman" w:hAnsi="Myriad Pro" w:cs="Times New Roman"/>
          <w:color w:val="000000"/>
        </w:rPr>
        <w:t>Grading notes:</w:t>
      </w:r>
    </w:p>
    <w:p w:rsidR="00D92591" w:rsidRPr="00FE25D8" w:rsidRDefault="00D92591" w:rsidP="00D92591">
      <w:pPr>
        <w:numPr>
          <w:ilvl w:val="0"/>
          <w:numId w:val="6"/>
        </w:numPr>
        <w:spacing w:after="0" w:line="240" w:lineRule="auto"/>
        <w:textAlignment w:val="baseline"/>
        <w:rPr>
          <w:rFonts w:ascii="Myriad Pro" w:eastAsia="Times New Roman" w:hAnsi="Myriad Pro" w:cs="Arial"/>
          <w:color w:val="000000"/>
        </w:rPr>
      </w:pPr>
      <w:r w:rsidRPr="00FE25D8">
        <w:rPr>
          <w:rFonts w:ascii="Myriad Pro" w:eastAsia="Times New Roman" w:hAnsi="Myriad Pro" w:cs="Arial"/>
          <w:color w:val="000000"/>
        </w:rPr>
        <w:t xml:space="preserve">Grades will be entered for each assignment and </w:t>
      </w:r>
      <w:r w:rsidRPr="00FE25D8">
        <w:rPr>
          <w:rFonts w:ascii="Myriad Pro" w:eastAsia="Times New Roman" w:hAnsi="Myriad Pro" w:cs="Arial"/>
          <w:color w:val="000000"/>
          <w:u w:val="single"/>
        </w:rPr>
        <w:t xml:space="preserve">not </w:t>
      </w:r>
      <w:r w:rsidRPr="00FE25D8">
        <w:rPr>
          <w:rFonts w:ascii="Myriad Pro" w:eastAsia="Times New Roman" w:hAnsi="Myriad Pro" w:cs="Arial"/>
          <w:color w:val="000000"/>
        </w:rPr>
        <w:t>as a total at the end of the project.</w:t>
      </w:r>
    </w:p>
    <w:p w:rsidR="00D92591" w:rsidRPr="00FE25D8" w:rsidRDefault="00D92591" w:rsidP="00D92591">
      <w:pPr>
        <w:numPr>
          <w:ilvl w:val="0"/>
          <w:numId w:val="6"/>
        </w:numPr>
        <w:spacing w:after="0" w:line="240" w:lineRule="auto"/>
        <w:textAlignment w:val="baseline"/>
        <w:rPr>
          <w:rFonts w:ascii="Myriad Pro" w:eastAsia="Times New Roman" w:hAnsi="Myriad Pro" w:cs="Arial"/>
          <w:color w:val="000000"/>
        </w:rPr>
      </w:pPr>
      <w:r w:rsidRPr="00FE25D8">
        <w:rPr>
          <w:rFonts w:ascii="Myriad Pro" w:eastAsia="Times New Roman" w:hAnsi="Myriad Pro" w:cs="Arial"/>
          <w:color w:val="000000"/>
        </w:rPr>
        <w:t>All assignments must be turned in according to the guidelines outlined in the student handbook.</w:t>
      </w:r>
    </w:p>
    <w:p w:rsidR="00D92591" w:rsidRPr="00FE25D8" w:rsidRDefault="00D92591" w:rsidP="00D92591">
      <w:pPr>
        <w:numPr>
          <w:ilvl w:val="0"/>
          <w:numId w:val="6"/>
        </w:numPr>
        <w:spacing w:after="0" w:line="240" w:lineRule="auto"/>
        <w:textAlignment w:val="baseline"/>
        <w:rPr>
          <w:rFonts w:ascii="Myriad Pro" w:eastAsia="Times New Roman" w:hAnsi="Myriad Pro" w:cs="Arial"/>
          <w:b/>
          <w:bCs/>
          <w:color w:val="000000"/>
        </w:rPr>
      </w:pPr>
      <w:r w:rsidRPr="00FE25D8">
        <w:rPr>
          <w:rFonts w:ascii="Myriad Pro" w:eastAsia="Times New Roman" w:hAnsi="Myriad Pro" w:cs="Arial"/>
          <w:b/>
          <w:bCs/>
          <w:color w:val="000000"/>
        </w:rPr>
        <w:t>This project is considered a long term project and so all assignments are ineligible for “late assignment” adjustments.</w:t>
      </w:r>
    </w:p>
    <w:p w:rsidR="00D92591" w:rsidRPr="00FE25D8" w:rsidRDefault="00D92591" w:rsidP="00D92591">
      <w:pPr>
        <w:numPr>
          <w:ilvl w:val="0"/>
          <w:numId w:val="7"/>
        </w:numPr>
        <w:spacing w:after="0" w:line="240" w:lineRule="auto"/>
        <w:textAlignment w:val="baseline"/>
        <w:rPr>
          <w:rFonts w:ascii="Myriad Pro" w:eastAsia="Times New Roman" w:hAnsi="Myriad Pro" w:cs="Arial"/>
          <w:color w:val="000000"/>
        </w:rPr>
      </w:pPr>
      <w:r w:rsidRPr="00FE25D8">
        <w:rPr>
          <w:rFonts w:ascii="Myriad Pro" w:eastAsia="Times New Roman" w:hAnsi="Myriad Pro" w:cs="Arial"/>
          <w:color w:val="000000"/>
        </w:rPr>
        <w:t xml:space="preserve">We will be spending nine to twelve class periods a week over the course of three weeks in March taking notes. The roughly nine hours of note taking offered should be sufficient for this paper. </w:t>
      </w:r>
      <w:r w:rsidRPr="00FE25D8">
        <w:rPr>
          <w:rFonts w:ascii="Myriad Pro" w:eastAsia="Times New Roman" w:hAnsi="Myriad Pro" w:cs="Arial"/>
          <w:color w:val="000000"/>
          <w:u w:val="single"/>
        </w:rPr>
        <w:t>Because of the schedule, no more time can be allotted so please use your time efficiently.</w:t>
      </w:r>
    </w:p>
    <w:p w:rsidR="00D92591" w:rsidRPr="00FE25D8" w:rsidRDefault="00D92591" w:rsidP="00D92591">
      <w:pPr>
        <w:numPr>
          <w:ilvl w:val="0"/>
          <w:numId w:val="7"/>
        </w:numPr>
        <w:spacing w:after="0" w:line="240" w:lineRule="auto"/>
        <w:textAlignment w:val="baseline"/>
        <w:rPr>
          <w:rFonts w:ascii="Myriad Pro" w:eastAsia="Times New Roman" w:hAnsi="Myriad Pro" w:cs="Arial"/>
          <w:color w:val="000000"/>
        </w:rPr>
      </w:pPr>
      <w:r w:rsidRPr="00FE25D8">
        <w:rPr>
          <w:rFonts w:ascii="Myriad Pro" w:eastAsia="Times New Roman" w:hAnsi="Myriad Pro" w:cs="Arial"/>
          <w:color w:val="000000"/>
        </w:rPr>
        <w:t xml:space="preserve">You will be required to turn in up to ten ungraded note cards for each week’s note card check. The grading of these note cards should give you ample </w:t>
      </w:r>
      <w:proofErr w:type="spellStart"/>
      <w:r w:rsidRPr="00FE25D8">
        <w:rPr>
          <w:rFonts w:ascii="Myriad Pro" w:eastAsia="Times New Roman" w:hAnsi="Myriad Pro" w:cs="Arial"/>
          <w:color w:val="000000"/>
        </w:rPr>
        <w:t>feed back</w:t>
      </w:r>
      <w:proofErr w:type="spellEnd"/>
      <w:r w:rsidRPr="00FE25D8">
        <w:rPr>
          <w:rFonts w:ascii="Myriad Pro" w:eastAsia="Times New Roman" w:hAnsi="Myriad Pro" w:cs="Arial"/>
          <w:color w:val="000000"/>
        </w:rPr>
        <w:t xml:space="preserve"> on how well your note taking is going. If a suggestion is made on one note card or bib card, check your other cards and correct them as well. It will help you in the long run.</w:t>
      </w:r>
    </w:p>
    <w:p w:rsidR="00D92591" w:rsidRPr="00FE25D8" w:rsidRDefault="00D92591" w:rsidP="00D92591">
      <w:pPr>
        <w:numPr>
          <w:ilvl w:val="0"/>
          <w:numId w:val="7"/>
        </w:numPr>
        <w:spacing w:after="0" w:line="240" w:lineRule="auto"/>
        <w:textAlignment w:val="baseline"/>
        <w:rPr>
          <w:rFonts w:ascii="Myriad Pro" w:eastAsia="Times New Roman" w:hAnsi="Myriad Pro" w:cs="Arial"/>
          <w:color w:val="000000"/>
        </w:rPr>
      </w:pPr>
      <w:r w:rsidRPr="00FE25D8">
        <w:rPr>
          <w:rFonts w:ascii="Myriad Pro" w:eastAsia="Times New Roman" w:hAnsi="Myriad Pro" w:cs="Arial"/>
          <w:color w:val="000000"/>
        </w:rPr>
        <w:t>Please note that the typing of the rough and final draft of the paper will be done outside of class. It is impossible to give more than a general suggested timeframe since each student writes at a different pace. If you know that it takes you a lot of time to write your first draft, please plan for that. Most students need between 3 and 5 hours over the course of several days to craft their rough draft.</w:t>
      </w:r>
    </w:p>
    <w:p w:rsidR="00D92591" w:rsidRPr="00FE25D8" w:rsidRDefault="00D92591" w:rsidP="00D92591">
      <w:pPr>
        <w:numPr>
          <w:ilvl w:val="0"/>
          <w:numId w:val="7"/>
        </w:numPr>
        <w:spacing w:after="0" w:line="240" w:lineRule="auto"/>
        <w:textAlignment w:val="baseline"/>
        <w:rPr>
          <w:rFonts w:ascii="Myriad Pro" w:eastAsia="Times New Roman" w:hAnsi="Myriad Pro" w:cs="Arial"/>
          <w:color w:val="000000"/>
        </w:rPr>
      </w:pPr>
      <w:r w:rsidRPr="00FE25D8">
        <w:rPr>
          <w:rFonts w:ascii="Myriad Pro" w:eastAsia="Times New Roman" w:hAnsi="Myriad Pro" w:cs="Arial"/>
          <w:color w:val="000000"/>
        </w:rPr>
        <w:t>The introduction, outline and rough draft will be submitted typed. NO EXCEPTIONS!</w:t>
      </w:r>
    </w:p>
    <w:p w:rsidR="00D92591" w:rsidRPr="00FE25D8" w:rsidRDefault="00D92591" w:rsidP="00D92591">
      <w:pPr>
        <w:numPr>
          <w:ilvl w:val="0"/>
          <w:numId w:val="7"/>
        </w:numPr>
        <w:spacing w:after="0" w:line="240" w:lineRule="auto"/>
        <w:textAlignment w:val="baseline"/>
        <w:rPr>
          <w:rFonts w:ascii="Myriad Pro" w:eastAsia="Times New Roman" w:hAnsi="Myriad Pro" w:cs="Arial"/>
          <w:color w:val="000000"/>
        </w:rPr>
      </w:pPr>
      <w:r w:rsidRPr="00FE25D8">
        <w:rPr>
          <w:rFonts w:ascii="Myriad Pro" w:eastAsia="Times New Roman" w:hAnsi="Myriad Pro" w:cs="Arial"/>
          <w:color w:val="000000"/>
        </w:rPr>
        <w:t xml:space="preserve">There will be a 25 point deduction for each day your final draft is late. </w:t>
      </w:r>
      <w:r w:rsidRPr="00FE25D8">
        <w:rPr>
          <w:rFonts w:ascii="Myriad Pro" w:eastAsia="Times New Roman" w:hAnsi="Myriad Pro" w:cs="Arial"/>
          <w:color w:val="000000"/>
          <w:u w:val="single"/>
        </w:rPr>
        <w:t>Late papers will only be accepted with a parent’s signature.</w:t>
      </w:r>
      <w:r w:rsidRPr="00FE25D8">
        <w:rPr>
          <w:rFonts w:ascii="Myriad Pro" w:eastAsia="Times New Roman" w:hAnsi="Myriad Pro" w:cs="Arial"/>
          <w:color w:val="000000"/>
        </w:rPr>
        <w:t xml:space="preserve">    </w:t>
      </w:r>
    </w:p>
    <w:p w:rsidR="00D92591" w:rsidRPr="00FE25D8" w:rsidRDefault="00D92591" w:rsidP="00D92591">
      <w:pPr>
        <w:numPr>
          <w:ilvl w:val="0"/>
          <w:numId w:val="7"/>
        </w:numPr>
        <w:spacing w:after="0" w:line="240" w:lineRule="auto"/>
        <w:textAlignment w:val="baseline"/>
        <w:rPr>
          <w:rFonts w:ascii="Myriad Pro" w:eastAsia="Times New Roman" w:hAnsi="Myriad Pro" w:cs="Arial"/>
          <w:color w:val="000000"/>
        </w:rPr>
      </w:pPr>
      <w:r w:rsidRPr="00FE25D8">
        <w:rPr>
          <w:rFonts w:ascii="Myriad Pro" w:eastAsia="Times New Roman" w:hAnsi="Myriad Pro" w:cs="Arial"/>
          <w:color w:val="000000"/>
        </w:rPr>
        <w:t>In order to adequately assess the research papers, Mr. McIntire asks for a three to four weeks to grade them. Students in the past have commented that the in-depth feedback offered has been extremely helpful. It takes, on average, at least one hour per paper to grade. The goal will be to have the papers back in the student’s hands during the first full week in May.</w:t>
      </w:r>
    </w:p>
    <w:p w:rsidR="00D92591" w:rsidRDefault="00D92591" w:rsidP="00D92591">
      <w:pPr>
        <w:rPr>
          <w:rFonts w:ascii="Myriad Pro" w:eastAsia="Times New Roman" w:hAnsi="Myriad Pro" w:cs="Times New Roman"/>
          <w:color w:val="000000"/>
        </w:rPr>
      </w:pPr>
      <w:r>
        <w:rPr>
          <w:rFonts w:ascii="Myriad Pro" w:eastAsia="Times New Roman" w:hAnsi="Myriad Pro" w:cs="Times New Roman"/>
          <w:color w:val="000000"/>
        </w:rPr>
        <w:br w:type="page"/>
      </w:r>
    </w:p>
    <w:p w:rsidR="00D92591" w:rsidRPr="00FE25D8" w:rsidRDefault="00D92591" w:rsidP="00D92591">
      <w:pPr>
        <w:spacing w:line="240" w:lineRule="auto"/>
        <w:jc w:val="center"/>
        <w:rPr>
          <w:rFonts w:ascii="Myriad Pro" w:eastAsia="Times New Roman" w:hAnsi="Myriad Pro" w:cs="Times New Roman"/>
        </w:rPr>
      </w:pPr>
      <w:r w:rsidRPr="00FE25D8">
        <w:rPr>
          <w:rFonts w:ascii="Myriad Pro" w:eastAsia="Times New Roman" w:hAnsi="Myriad Pro" w:cs="Times New Roman"/>
          <w:color w:val="000000"/>
        </w:rPr>
        <w:lastRenderedPageBreak/>
        <w:t xml:space="preserve"> </w:t>
      </w:r>
    </w:p>
    <w:p w:rsidR="00D92591" w:rsidRPr="00FE25D8" w:rsidRDefault="00D92591" w:rsidP="00D92591">
      <w:pPr>
        <w:spacing w:line="240" w:lineRule="auto"/>
        <w:jc w:val="right"/>
        <w:rPr>
          <w:rFonts w:ascii="Myriad Pro" w:eastAsia="Times New Roman" w:hAnsi="Myriad Pro" w:cs="Times New Roman"/>
        </w:rPr>
      </w:pPr>
      <w:r w:rsidRPr="00FE25D8">
        <w:rPr>
          <w:rFonts w:ascii="Myriad Pro" w:eastAsia="Times New Roman" w:hAnsi="Myriad Pro" w:cs="Times New Roman"/>
          <w:color w:val="000000"/>
        </w:rPr>
        <w:t>Name</w:t>
      </w:r>
      <w:proofErr w:type="gramStart"/>
      <w:r w:rsidRPr="00FE25D8">
        <w:rPr>
          <w:rFonts w:ascii="Myriad Pro" w:eastAsia="Times New Roman" w:hAnsi="Myriad Pro" w:cs="Times New Roman"/>
          <w:color w:val="000000"/>
        </w:rPr>
        <w:t>:_</w:t>
      </w:r>
      <w:proofErr w:type="gramEnd"/>
      <w:r w:rsidRPr="00FE25D8">
        <w:rPr>
          <w:rFonts w:ascii="Myriad Pro" w:eastAsia="Times New Roman" w:hAnsi="Myriad Pro" w:cs="Times New Roman"/>
          <w:color w:val="000000"/>
        </w:rPr>
        <w:t>_____________________________________________</w:t>
      </w:r>
    </w:p>
    <w:p w:rsidR="00D92591" w:rsidRPr="00FE25D8" w:rsidRDefault="00D92591" w:rsidP="00D92591">
      <w:pPr>
        <w:spacing w:after="0" w:line="240" w:lineRule="auto"/>
        <w:rPr>
          <w:rFonts w:ascii="Myriad Pro" w:eastAsia="Times New Roman" w:hAnsi="Myriad Pro" w:cs="Times New Roman"/>
        </w:rPr>
      </w:pPr>
    </w:p>
    <w:p w:rsidR="00D92591" w:rsidRPr="00FE25D8" w:rsidRDefault="00D92591" w:rsidP="00D92591">
      <w:pPr>
        <w:spacing w:line="240" w:lineRule="auto"/>
        <w:jc w:val="center"/>
        <w:rPr>
          <w:rFonts w:ascii="Myriad Pro" w:eastAsia="Times New Roman" w:hAnsi="Myriad Pro" w:cs="Times New Roman"/>
        </w:rPr>
      </w:pPr>
      <w:r w:rsidRPr="00FE25D8">
        <w:rPr>
          <w:rFonts w:ascii="Myriad Pro" w:eastAsia="Times New Roman" w:hAnsi="Myriad Pro" w:cs="Times New Roman"/>
          <w:b/>
          <w:bCs/>
          <w:color w:val="000000"/>
        </w:rPr>
        <w:t>Research Checklist</w:t>
      </w:r>
    </w:p>
    <w:p w:rsidR="00D92591" w:rsidRPr="00FE25D8" w:rsidRDefault="00D92591" w:rsidP="00D92591">
      <w:pPr>
        <w:spacing w:line="240" w:lineRule="auto"/>
        <w:rPr>
          <w:rFonts w:ascii="Myriad Pro" w:eastAsia="Times New Roman" w:hAnsi="Myriad Pro" w:cs="Times New Roman"/>
        </w:rPr>
      </w:pPr>
      <w:r w:rsidRPr="00FE25D8">
        <w:rPr>
          <w:rFonts w:ascii="Myriad Pro" w:eastAsia="Times New Roman" w:hAnsi="Myriad Pro" w:cs="Times New Roman"/>
          <w:color w:val="000000"/>
        </w:rPr>
        <w:t>Topic: (due by January 23, 2015)</w:t>
      </w:r>
    </w:p>
    <w:p w:rsidR="00D92591" w:rsidRPr="00FE25D8" w:rsidRDefault="00D92591" w:rsidP="00D92591">
      <w:pPr>
        <w:spacing w:line="240" w:lineRule="auto"/>
        <w:rPr>
          <w:rFonts w:ascii="Myriad Pro" w:eastAsia="Times New Roman" w:hAnsi="Myriad Pro" w:cs="Times New Roman"/>
        </w:rPr>
      </w:pPr>
      <w:r w:rsidRPr="00FE25D8">
        <w:rPr>
          <w:rFonts w:ascii="Myriad Pro" w:eastAsia="Times New Roman" w:hAnsi="Myriad Pro" w:cs="Times New Roman"/>
          <w:color w:val="000000"/>
        </w:rPr>
        <w:t>______________________________________________________________________________</w:t>
      </w:r>
    </w:p>
    <w:p w:rsidR="00D92591" w:rsidRPr="00FE25D8" w:rsidRDefault="00D92591" w:rsidP="00D92591">
      <w:pPr>
        <w:spacing w:line="480" w:lineRule="auto"/>
        <w:rPr>
          <w:rFonts w:ascii="Myriad Pro" w:eastAsia="Times New Roman" w:hAnsi="Myriad Pro" w:cs="Times New Roman"/>
        </w:rPr>
      </w:pPr>
      <w:r w:rsidRPr="00FE25D8">
        <w:rPr>
          <w:rFonts w:ascii="Myriad Pro" w:eastAsia="Times New Roman" w:hAnsi="Myriad Pro" w:cs="Times New Roman"/>
          <w:color w:val="000000"/>
        </w:rPr>
        <w:t>______________________________________________________________________________</w:t>
      </w:r>
    </w:p>
    <w:p w:rsidR="00D92591" w:rsidRPr="00FE25D8" w:rsidRDefault="00D92591" w:rsidP="00D92591">
      <w:pPr>
        <w:spacing w:line="240" w:lineRule="auto"/>
        <w:rPr>
          <w:rFonts w:ascii="Myriad Pro" w:eastAsia="Times New Roman" w:hAnsi="Myriad Pro" w:cs="Times New Roman"/>
        </w:rPr>
      </w:pPr>
      <w:r w:rsidRPr="00FE25D8">
        <w:rPr>
          <w:rFonts w:ascii="Myriad Pro" w:eastAsia="Times New Roman" w:hAnsi="Myriad Pro" w:cs="Times New Roman"/>
          <w:color w:val="000000"/>
        </w:rPr>
        <w:t>Subtopics (due by January 23, 2015)</w:t>
      </w:r>
    </w:p>
    <w:p w:rsidR="00D92591" w:rsidRPr="00FE25D8" w:rsidRDefault="00D92591" w:rsidP="00D92591">
      <w:pPr>
        <w:spacing w:line="240" w:lineRule="auto"/>
        <w:rPr>
          <w:rFonts w:ascii="Myriad Pro" w:eastAsia="Times New Roman" w:hAnsi="Myriad Pro" w:cs="Times New Roman"/>
        </w:rPr>
      </w:pPr>
      <w:r w:rsidRPr="00FE25D8">
        <w:rPr>
          <w:rFonts w:ascii="Myriad Pro" w:eastAsia="Times New Roman" w:hAnsi="Myriad Pro" w:cs="Times New Roman"/>
          <w:color w:val="000000"/>
        </w:rPr>
        <w:t>The subtopic is a logical way of breaking up the information you are presenting. If you were researching the assassination of Lincoln as a whole, you could divide it based on Booth’s plan, how the plan worked and what happened after the plan. Your topic will be more in depth but designed so that it can be divided into three subtopics. By have a working set of subtopics at the start, you know what information should be in your paper, and, what doesn’t. If it doesn’t fit in a subtopic, it doesn’t fit in the paper. Three subtopics for a paper this size should be fine.</w:t>
      </w:r>
    </w:p>
    <w:p w:rsidR="00D92591" w:rsidRPr="00FE25D8" w:rsidRDefault="00D92591" w:rsidP="00D92591">
      <w:pPr>
        <w:spacing w:line="240" w:lineRule="auto"/>
        <w:rPr>
          <w:rFonts w:ascii="Myriad Pro" w:eastAsia="Times New Roman" w:hAnsi="Myriad Pro" w:cs="Times New Roman"/>
        </w:rPr>
      </w:pPr>
      <w:r w:rsidRPr="00FE25D8">
        <w:rPr>
          <w:rFonts w:ascii="Myriad Pro" w:eastAsia="Times New Roman" w:hAnsi="Myriad Pro" w:cs="Times New Roman"/>
          <w:color w:val="000000"/>
        </w:rPr>
        <w:t>    1.   _____________________________________________________________________</w:t>
      </w:r>
      <w:r w:rsidRPr="00FE25D8">
        <w:rPr>
          <w:rFonts w:ascii="Myriad Pro" w:eastAsia="Times New Roman" w:hAnsi="Myriad Pro" w:cs="Times New Roman"/>
          <w:color w:val="000000"/>
        </w:rPr>
        <w:br/>
      </w:r>
      <w:r w:rsidRPr="00FE25D8">
        <w:rPr>
          <w:rFonts w:ascii="Myriad Pro" w:eastAsia="Times New Roman" w:hAnsi="Myriad Pro" w:cs="Times New Roman"/>
          <w:color w:val="000000"/>
        </w:rPr>
        <w:br/>
        <w:t>    2.  </w:t>
      </w:r>
      <w:proofErr w:type="gramStart"/>
      <w:r w:rsidRPr="00FE25D8">
        <w:rPr>
          <w:rFonts w:ascii="Myriad Pro" w:eastAsia="Times New Roman" w:hAnsi="Myriad Pro" w:cs="Times New Roman"/>
          <w:color w:val="000000"/>
        </w:rPr>
        <w:t>_____________________________________________________________________</w:t>
      </w:r>
      <w:r w:rsidRPr="00FE25D8">
        <w:rPr>
          <w:rFonts w:ascii="Myriad Pro" w:eastAsia="Times New Roman" w:hAnsi="Myriad Pro" w:cs="Times New Roman"/>
          <w:color w:val="000000"/>
        </w:rPr>
        <w:br/>
      </w:r>
      <w:r w:rsidRPr="00FE25D8">
        <w:rPr>
          <w:rFonts w:ascii="Myriad Pro" w:eastAsia="Times New Roman" w:hAnsi="Myriad Pro" w:cs="Times New Roman"/>
          <w:color w:val="000000"/>
        </w:rPr>
        <w:br/>
        <w:t>    3.</w:t>
      </w:r>
      <w:proofErr w:type="gramEnd"/>
      <w:r w:rsidRPr="00FE25D8">
        <w:rPr>
          <w:rFonts w:ascii="Myriad Pro" w:eastAsia="Times New Roman" w:hAnsi="Myriad Pro" w:cs="Times New Roman"/>
          <w:color w:val="000000"/>
        </w:rPr>
        <w:t xml:space="preserve">  _____________________________________________________________________</w:t>
      </w:r>
    </w:p>
    <w:p w:rsidR="00D92591" w:rsidRPr="00FE25D8" w:rsidRDefault="00D92591" w:rsidP="00D92591">
      <w:pPr>
        <w:spacing w:line="240" w:lineRule="auto"/>
        <w:rPr>
          <w:rFonts w:ascii="Myriad Pro" w:eastAsia="Times New Roman" w:hAnsi="Myriad Pro" w:cs="Times New Roman"/>
        </w:rPr>
      </w:pPr>
      <w:r w:rsidRPr="00FE25D8">
        <w:rPr>
          <w:rFonts w:ascii="Myriad Pro" w:eastAsia="Times New Roman" w:hAnsi="Myriad Pro" w:cs="Times New Roman"/>
          <w:color w:val="000000"/>
        </w:rPr>
        <w:t>Sources</w:t>
      </w:r>
    </w:p>
    <w:p w:rsidR="00D92591" w:rsidRPr="00FE25D8" w:rsidRDefault="00D92591" w:rsidP="00D92591">
      <w:pPr>
        <w:numPr>
          <w:ilvl w:val="0"/>
          <w:numId w:val="8"/>
        </w:numPr>
        <w:spacing w:after="0" w:line="240" w:lineRule="auto"/>
        <w:textAlignment w:val="baseline"/>
        <w:rPr>
          <w:rFonts w:ascii="Myriad Pro" w:eastAsia="Times New Roman" w:hAnsi="Myriad Pro" w:cs="Times New Roman"/>
          <w:color w:val="000000"/>
        </w:rPr>
      </w:pPr>
      <w:r w:rsidRPr="00FE25D8">
        <w:rPr>
          <w:rFonts w:ascii="Myriad Pro" w:eastAsia="Times New Roman" w:hAnsi="Myriad Pro" w:cs="Times New Roman"/>
          <w:color w:val="000000"/>
        </w:rPr>
        <w:t>Total Number of sources: __________  (you must have a minimum of four sources)</w:t>
      </w:r>
    </w:p>
    <w:p w:rsidR="00D92591" w:rsidRPr="00FE25D8" w:rsidRDefault="00D92591" w:rsidP="00D92591">
      <w:pPr>
        <w:spacing w:after="0" w:line="240" w:lineRule="auto"/>
        <w:rPr>
          <w:rFonts w:ascii="Myriad Pro" w:eastAsia="Times New Roman" w:hAnsi="Myriad Pro" w:cs="Times New Roman"/>
        </w:rPr>
      </w:pPr>
    </w:p>
    <w:p w:rsidR="00D92591" w:rsidRPr="00FE25D8" w:rsidRDefault="00D92591" w:rsidP="00D92591">
      <w:pPr>
        <w:numPr>
          <w:ilvl w:val="0"/>
          <w:numId w:val="9"/>
        </w:numPr>
        <w:spacing w:after="0" w:line="240" w:lineRule="auto"/>
        <w:textAlignment w:val="baseline"/>
        <w:rPr>
          <w:rFonts w:ascii="Myriad Pro" w:eastAsia="Times New Roman" w:hAnsi="Myriad Pro" w:cs="Times New Roman"/>
          <w:color w:val="000000"/>
        </w:rPr>
      </w:pPr>
      <w:r w:rsidRPr="00FE25D8">
        <w:rPr>
          <w:rFonts w:ascii="Myriad Pro" w:eastAsia="Times New Roman" w:hAnsi="Myriad Pro" w:cs="Times New Roman"/>
          <w:color w:val="000000"/>
        </w:rPr>
        <w:t>Type of sources (you must have at least three formats)</w:t>
      </w:r>
    </w:p>
    <w:p w:rsidR="00D92591" w:rsidRPr="00FE25D8" w:rsidRDefault="00D92591" w:rsidP="00D92591">
      <w:pPr>
        <w:spacing w:after="0" w:line="240" w:lineRule="auto"/>
        <w:rPr>
          <w:rFonts w:ascii="Myriad Pro" w:eastAsia="Times New Roman" w:hAnsi="Myriad Pro" w:cs="Times New Roman"/>
        </w:rPr>
      </w:pPr>
    </w:p>
    <w:p w:rsidR="00D92591" w:rsidRPr="00FE25D8" w:rsidRDefault="00D92591" w:rsidP="00D92591">
      <w:pPr>
        <w:numPr>
          <w:ilvl w:val="0"/>
          <w:numId w:val="10"/>
        </w:numPr>
        <w:spacing w:after="0" w:line="480" w:lineRule="auto"/>
        <w:textAlignment w:val="baseline"/>
        <w:rPr>
          <w:rFonts w:ascii="Myriad Pro" w:eastAsia="Times New Roman" w:hAnsi="Myriad Pro" w:cs="Arial"/>
          <w:color w:val="000000"/>
        </w:rPr>
      </w:pPr>
      <w:r w:rsidRPr="00FE25D8">
        <w:rPr>
          <w:rFonts w:ascii="Myriad Pro" w:eastAsia="Times New Roman" w:hAnsi="Myriad Pro" w:cs="Arial"/>
          <w:color w:val="000000"/>
        </w:rPr>
        <w:t>KLA database (required)</w:t>
      </w:r>
    </w:p>
    <w:p w:rsidR="00D92591" w:rsidRPr="00FE25D8" w:rsidRDefault="00D92591" w:rsidP="00D92591">
      <w:pPr>
        <w:numPr>
          <w:ilvl w:val="0"/>
          <w:numId w:val="10"/>
        </w:numPr>
        <w:spacing w:after="0" w:line="480" w:lineRule="auto"/>
        <w:textAlignment w:val="baseline"/>
        <w:rPr>
          <w:rFonts w:ascii="Myriad Pro" w:eastAsia="Times New Roman" w:hAnsi="Myriad Pro" w:cs="Arial"/>
          <w:color w:val="000000"/>
        </w:rPr>
      </w:pPr>
      <w:r w:rsidRPr="00FE25D8">
        <w:rPr>
          <w:rFonts w:ascii="Myriad Pro" w:eastAsia="Times New Roman" w:hAnsi="Myriad Pro" w:cs="Arial"/>
          <w:color w:val="000000"/>
        </w:rPr>
        <w:t>Print Book (required)</w:t>
      </w:r>
    </w:p>
    <w:p w:rsidR="00D92591" w:rsidRPr="00FE25D8" w:rsidRDefault="00D92591" w:rsidP="00D92591">
      <w:pPr>
        <w:numPr>
          <w:ilvl w:val="0"/>
          <w:numId w:val="10"/>
        </w:numPr>
        <w:spacing w:after="0" w:line="480" w:lineRule="auto"/>
        <w:textAlignment w:val="baseline"/>
        <w:rPr>
          <w:rFonts w:ascii="Myriad Pro" w:eastAsia="Times New Roman" w:hAnsi="Myriad Pro" w:cs="Arial"/>
          <w:color w:val="000000"/>
        </w:rPr>
      </w:pPr>
      <w:r w:rsidRPr="00FE25D8">
        <w:rPr>
          <w:rFonts w:ascii="Myriad Pro" w:eastAsia="Times New Roman" w:hAnsi="Myriad Pro" w:cs="Arial"/>
          <w:color w:val="000000"/>
        </w:rPr>
        <w:t>Accepted internet website (required)</w:t>
      </w:r>
    </w:p>
    <w:p w:rsidR="00D92591" w:rsidRPr="00FE25D8" w:rsidRDefault="00D92591" w:rsidP="00D92591">
      <w:pPr>
        <w:numPr>
          <w:ilvl w:val="0"/>
          <w:numId w:val="10"/>
        </w:numPr>
        <w:spacing w:after="0" w:line="480" w:lineRule="auto"/>
        <w:textAlignment w:val="baseline"/>
        <w:rPr>
          <w:rFonts w:ascii="Myriad Pro" w:eastAsia="Times New Roman" w:hAnsi="Myriad Pro" w:cs="Arial"/>
          <w:color w:val="000000"/>
        </w:rPr>
      </w:pPr>
      <w:r w:rsidRPr="00FE25D8">
        <w:rPr>
          <w:rFonts w:ascii="Myriad Pro" w:eastAsia="Times New Roman" w:hAnsi="Myriad Pro" w:cs="Arial"/>
          <w:color w:val="000000"/>
        </w:rPr>
        <w:t>Print Reference Book (optional)</w:t>
      </w:r>
    </w:p>
    <w:p w:rsidR="00D92591" w:rsidRPr="00FE25D8" w:rsidRDefault="00D92591" w:rsidP="00D92591">
      <w:pPr>
        <w:numPr>
          <w:ilvl w:val="0"/>
          <w:numId w:val="10"/>
        </w:numPr>
        <w:spacing w:after="0" w:line="480" w:lineRule="auto"/>
        <w:textAlignment w:val="baseline"/>
        <w:rPr>
          <w:rFonts w:ascii="Myriad Pro" w:eastAsia="Times New Roman" w:hAnsi="Myriad Pro" w:cs="Arial"/>
          <w:color w:val="000000"/>
        </w:rPr>
      </w:pPr>
      <w:r w:rsidRPr="00FE25D8">
        <w:rPr>
          <w:rFonts w:ascii="Myriad Pro" w:eastAsia="Times New Roman" w:hAnsi="Myriad Pro" w:cs="Arial"/>
          <w:color w:val="000000"/>
        </w:rPr>
        <w:t>Other type of format (optional)</w:t>
      </w:r>
    </w:p>
    <w:p w:rsidR="00D92591" w:rsidRPr="00FE25D8" w:rsidRDefault="00D92591" w:rsidP="00D92591">
      <w:pPr>
        <w:spacing w:after="0" w:line="240" w:lineRule="auto"/>
        <w:rPr>
          <w:rFonts w:ascii="Myriad Pro" w:eastAsia="Times New Roman" w:hAnsi="Myriad Pro" w:cs="Times New Roman"/>
        </w:rPr>
      </w:pPr>
    </w:p>
    <w:p w:rsidR="00D92591" w:rsidRPr="00FE25D8" w:rsidRDefault="00D92591" w:rsidP="00D92591">
      <w:pPr>
        <w:spacing w:line="240" w:lineRule="auto"/>
        <w:rPr>
          <w:rFonts w:ascii="Myriad Pro" w:eastAsia="Times New Roman" w:hAnsi="Myriad Pro" w:cs="Times New Roman"/>
        </w:rPr>
      </w:pPr>
      <w:r w:rsidRPr="00FE25D8">
        <w:rPr>
          <w:rFonts w:ascii="Myriad Pro" w:eastAsia="Times New Roman" w:hAnsi="Myriad Pro" w:cs="Times New Roman"/>
          <w:color w:val="000000"/>
        </w:rPr>
        <w:t>Note taking-Students are required to turn in up to ten note cards each week for grading. When note cards come back with corrections, be sure and correct all note cards accordingly.</w:t>
      </w:r>
    </w:p>
    <w:p w:rsidR="00D92591" w:rsidRPr="00FE25D8" w:rsidRDefault="00D92591" w:rsidP="00D92591">
      <w:pPr>
        <w:spacing w:after="0" w:line="240" w:lineRule="auto"/>
        <w:rPr>
          <w:rFonts w:ascii="Myriad Pro" w:eastAsia="Times New Roman" w:hAnsi="Myriad Pro" w:cs="Times New Roman"/>
        </w:rPr>
      </w:pPr>
    </w:p>
    <w:p w:rsidR="00D92591" w:rsidRPr="00FE25D8" w:rsidRDefault="00D92591" w:rsidP="00D92591">
      <w:pPr>
        <w:spacing w:line="480" w:lineRule="auto"/>
        <w:rPr>
          <w:rFonts w:ascii="Myriad Pro" w:eastAsia="Times New Roman" w:hAnsi="Myriad Pro" w:cs="Times New Roman"/>
        </w:rPr>
      </w:pPr>
      <w:r w:rsidRPr="00FE25D8">
        <w:rPr>
          <w:rFonts w:ascii="Myriad Pro" w:eastAsia="Times New Roman" w:hAnsi="Myriad Pro" w:cs="Times New Roman"/>
          <w:color w:val="000000"/>
        </w:rPr>
        <w:lastRenderedPageBreak/>
        <w:t>        __________ Note card check (January 29, 2015)</w:t>
      </w:r>
    </w:p>
    <w:p w:rsidR="00D92591" w:rsidRPr="00FE25D8" w:rsidRDefault="00D92591" w:rsidP="00D92591">
      <w:pPr>
        <w:spacing w:line="480" w:lineRule="auto"/>
        <w:rPr>
          <w:rFonts w:ascii="Myriad Pro" w:eastAsia="Times New Roman" w:hAnsi="Myriad Pro" w:cs="Times New Roman"/>
        </w:rPr>
      </w:pPr>
      <w:r w:rsidRPr="00FE25D8">
        <w:rPr>
          <w:rFonts w:ascii="Myriad Pro" w:eastAsia="Times New Roman" w:hAnsi="Myriad Pro" w:cs="Times New Roman"/>
          <w:color w:val="000000"/>
        </w:rPr>
        <w:t>        __________ Note card check (February 5, 2015)</w:t>
      </w:r>
    </w:p>
    <w:p w:rsidR="00D92591" w:rsidRPr="00FE25D8" w:rsidRDefault="00D92591" w:rsidP="00D92591">
      <w:pPr>
        <w:spacing w:line="480" w:lineRule="auto"/>
        <w:rPr>
          <w:rFonts w:ascii="Myriad Pro" w:eastAsia="Times New Roman" w:hAnsi="Myriad Pro" w:cs="Times New Roman"/>
        </w:rPr>
      </w:pPr>
      <w:r w:rsidRPr="00FE25D8">
        <w:rPr>
          <w:rFonts w:ascii="Myriad Pro" w:eastAsia="Times New Roman" w:hAnsi="Myriad Pro" w:cs="Times New Roman"/>
          <w:color w:val="000000"/>
        </w:rPr>
        <w:t>        __________ Note card check (February 12, 2015)</w:t>
      </w:r>
    </w:p>
    <w:p w:rsidR="00D92591" w:rsidRPr="00FE25D8" w:rsidRDefault="00D92591" w:rsidP="00D92591">
      <w:pPr>
        <w:spacing w:line="240" w:lineRule="auto"/>
        <w:rPr>
          <w:rFonts w:ascii="Myriad Pro" w:eastAsia="Times New Roman" w:hAnsi="Myriad Pro" w:cs="Times New Roman"/>
        </w:rPr>
      </w:pPr>
      <w:r w:rsidRPr="00FE25D8">
        <w:rPr>
          <w:rFonts w:ascii="Myriad Pro" w:eastAsia="Times New Roman" w:hAnsi="Myriad Pro" w:cs="Times New Roman"/>
          <w:color w:val="000000"/>
        </w:rPr>
        <w:t>Write rough draft</w:t>
      </w:r>
    </w:p>
    <w:p w:rsidR="00D92591" w:rsidRPr="00FE25D8" w:rsidRDefault="00D92591" w:rsidP="00D92591">
      <w:pPr>
        <w:spacing w:line="480" w:lineRule="auto"/>
        <w:rPr>
          <w:rFonts w:ascii="Myriad Pro" w:eastAsia="Times New Roman" w:hAnsi="Myriad Pro" w:cs="Times New Roman"/>
        </w:rPr>
      </w:pPr>
      <w:r w:rsidRPr="00FE25D8">
        <w:rPr>
          <w:rFonts w:ascii="Myriad Pro" w:eastAsia="Times New Roman" w:hAnsi="Myriad Pro" w:cs="Times New Roman"/>
          <w:color w:val="000000"/>
        </w:rPr>
        <w:t>    A.  Rough draft of introduction</w:t>
      </w:r>
    </w:p>
    <w:p w:rsidR="00D92591" w:rsidRPr="00FE25D8" w:rsidRDefault="00D92591" w:rsidP="00D92591">
      <w:pPr>
        <w:spacing w:line="480" w:lineRule="auto"/>
        <w:rPr>
          <w:rFonts w:ascii="Myriad Pro" w:eastAsia="Times New Roman" w:hAnsi="Myriad Pro" w:cs="Times New Roman"/>
        </w:rPr>
      </w:pPr>
      <w:r w:rsidRPr="00FE25D8">
        <w:rPr>
          <w:rFonts w:ascii="Myriad Pro" w:eastAsia="Times New Roman" w:hAnsi="Myriad Pro" w:cs="Times New Roman"/>
          <w:color w:val="000000"/>
        </w:rPr>
        <w:t>    __________Rough draft of introduction and outline due February 23, 2015</w:t>
      </w:r>
    </w:p>
    <w:p w:rsidR="00D92591" w:rsidRPr="00FE25D8" w:rsidRDefault="00D92591" w:rsidP="00D92591">
      <w:pPr>
        <w:spacing w:line="480" w:lineRule="auto"/>
        <w:rPr>
          <w:rFonts w:ascii="Myriad Pro" w:eastAsia="Times New Roman" w:hAnsi="Myriad Pro" w:cs="Times New Roman"/>
        </w:rPr>
      </w:pPr>
      <w:r w:rsidRPr="00FE25D8">
        <w:rPr>
          <w:rFonts w:ascii="Myriad Pro" w:eastAsia="Times New Roman" w:hAnsi="Myriad Pro" w:cs="Times New Roman"/>
          <w:color w:val="000000"/>
        </w:rPr>
        <w:t>    B.  Rough draft of paper</w:t>
      </w:r>
    </w:p>
    <w:p w:rsidR="00D92591" w:rsidRPr="00FE25D8" w:rsidRDefault="00D92591" w:rsidP="00D92591">
      <w:pPr>
        <w:spacing w:line="480" w:lineRule="auto"/>
        <w:rPr>
          <w:rFonts w:ascii="Myriad Pro" w:eastAsia="Times New Roman" w:hAnsi="Myriad Pro" w:cs="Times New Roman"/>
        </w:rPr>
      </w:pPr>
      <w:r w:rsidRPr="00FE25D8">
        <w:rPr>
          <w:rFonts w:ascii="Myriad Pro" w:eastAsia="Times New Roman" w:hAnsi="Myriad Pro" w:cs="Times New Roman"/>
          <w:color w:val="000000"/>
        </w:rPr>
        <w:t>    __________ Rough draft of paper is due February 27, 2015</w:t>
      </w:r>
    </w:p>
    <w:p w:rsidR="00D92591" w:rsidRPr="00FE25D8" w:rsidRDefault="00D92591" w:rsidP="00D92591">
      <w:pPr>
        <w:spacing w:line="480" w:lineRule="auto"/>
        <w:rPr>
          <w:rFonts w:ascii="Myriad Pro" w:eastAsia="Times New Roman" w:hAnsi="Myriad Pro" w:cs="Times New Roman"/>
        </w:rPr>
      </w:pPr>
      <w:r w:rsidRPr="00FE25D8">
        <w:rPr>
          <w:rFonts w:ascii="Myriad Pro" w:eastAsia="Times New Roman" w:hAnsi="Myriad Pro" w:cs="Times New Roman"/>
          <w:color w:val="000000"/>
        </w:rPr>
        <w:t>    C.  Editing Coversheet</w:t>
      </w:r>
    </w:p>
    <w:p w:rsidR="00D92591" w:rsidRPr="00FE25D8" w:rsidRDefault="00D92591" w:rsidP="00D92591">
      <w:pPr>
        <w:spacing w:line="480" w:lineRule="auto"/>
        <w:rPr>
          <w:rFonts w:ascii="Myriad Pro" w:eastAsia="Times New Roman" w:hAnsi="Myriad Pro" w:cs="Times New Roman"/>
        </w:rPr>
      </w:pPr>
      <w:r w:rsidRPr="00FE25D8">
        <w:rPr>
          <w:rFonts w:ascii="Myriad Pro" w:eastAsia="Times New Roman" w:hAnsi="Myriad Pro" w:cs="Times New Roman"/>
          <w:color w:val="000000"/>
        </w:rPr>
        <w:t>    __________ Editing Coversheet is due March 6, 2015</w:t>
      </w:r>
    </w:p>
    <w:p w:rsidR="00D92591" w:rsidRPr="00FE25D8" w:rsidRDefault="00D92591" w:rsidP="00D92591">
      <w:pPr>
        <w:spacing w:line="240" w:lineRule="auto"/>
        <w:rPr>
          <w:rFonts w:ascii="Myriad Pro" w:eastAsia="Times New Roman" w:hAnsi="Myriad Pro" w:cs="Times New Roman"/>
        </w:rPr>
      </w:pPr>
      <w:r w:rsidRPr="00FE25D8">
        <w:rPr>
          <w:rFonts w:ascii="Myriad Pro" w:eastAsia="Times New Roman" w:hAnsi="Myriad Pro" w:cs="Times New Roman"/>
          <w:color w:val="000000"/>
        </w:rPr>
        <w:t xml:space="preserve">Final Draft </w:t>
      </w:r>
    </w:p>
    <w:p w:rsidR="00D92591" w:rsidRPr="00FE25D8" w:rsidRDefault="00D92591" w:rsidP="00D92591">
      <w:pPr>
        <w:numPr>
          <w:ilvl w:val="0"/>
          <w:numId w:val="11"/>
        </w:numPr>
        <w:spacing w:after="0" w:line="240" w:lineRule="auto"/>
        <w:textAlignment w:val="baseline"/>
        <w:rPr>
          <w:rFonts w:ascii="Myriad Pro" w:eastAsia="Times New Roman" w:hAnsi="Myriad Pro" w:cs="Times New Roman"/>
          <w:color w:val="000000"/>
        </w:rPr>
      </w:pPr>
      <w:r w:rsidRPr="00FE25D8">
        <w:rPr>
          <w:rFonts w:ascii="Myriad Pro" w:eastAsia="Times New Roman" w:hAnsi="Myriad Pro" w:cs="Times New Roman"/>
          <w:color w:val="000000"/>
        </w:rPr>
        <w:t>Final draft due March 12, 2015</w:t>
      </w:r>
    </w:p>
    <w:p w:rsidR="00D92591" w:rsidRPr="00FE25D8" w:rsidRDefault="00D92591" w:rsidP="00D92591">
      <w:pPr>
        <w:spacing w:after="0" w:line="240" w:lineRule="auto"/>
        <w:rPr>
          <w:rFonts w:ascii="Myriad Pro" w:eastAsia="Times New Roman" w:hAnsi="Myriad Pro" w:cs="Times New Roman"/>
        </w:rPr>
      </w:pPr>
    </w:p>
    <w:p w:rsidR="00D92591" w:rsidRPr="00FE25D8" w:rsidRDefault="00D92591" w:rsidP="00D92591">
      <w:pPr>
        <w:spacing w:line="480" w:lineRule="auto"/>
        <w:rPr>
          <w:rFonts w:ascii="Myriad Pro" w:eastAsia="Times New Roman" w:hAnsi="Myriad Pro" w:cs="Times New Roman"/>
        </w:rPr>
      </w:pPr>
      <w:r w:rsidRPr="00FE25D8">
        <w:rPr>
          <w:rFonts w:ascii="Myriad Pro" w:eastAsia="Times New Roman" w:hAnsi="Myriad Pro" w:cs="Times New Roman"/>
          <w:color w:val="000000"/>
        </w:rPr>
        <w:t>    __________ Final Paper</w:t>
      </w:r>
    </w:p>
    <w:p w:rsidR="00D92591" w:rsidRPr="00FE25D8" w:rsidRDefault="00D92591" w:rsidP="00D92591">
      <w:pPr>
        <w:spacing w:line="480" w:lineRule="auto"/>
        <w:rPr>
          <w:rFonts w:ascii="Myriad Pro" w:eastAsia="Times New Roman" w:hAnsi="Myriad Pro" w:cs="Times New Roman"/>
        </w:rPr>
      </w:pPr>
      <w:r w:rsidRPr="00FE25D8">
        <w:rPr>
          <w:rFonts w:ascii="Myriad Pro" w:eastAsia="Times New Roman" w:hAnsi="Myriad Pro" w:cs="Times New Roman"/>
          <w:color w:val="000000"/>
        </w:rPr>
        <w:t>    __________ Final Bibliography</w:t>
      </w:r>
    </w:p>
    <w:p w:rsidR="00D92591" w:rsidRPr="00FE25D8" w:rsidRDefault="00D92591" w:rsidP="00D92591">
      <w:pPr>
        <w:spacing w:line="480" w:lineRule="auto"/>
        <w:rPr>
          <w:rFonts w:ascii="Myriad Pro" w:eastAsia="Times New Roman" w:hAnsi="Myriad Pro" w:cs="Times New Roman"/>
        </w:rPr>
      </w:pPr>
      <w:r w:rsidRPr="00FE25D8">
        <w:rPr>
          <w:rFonts w:ascii="Myriad Pro" w:eastAsia="Times New Roman" w:hAnsi="Myriad Pro" w:cs="Times New Roman"/>
          <w:color w:val="000000"/>
        </w:rPr>
        <w:t>    __________ Final Outline</w:t>
      </w:r>
    </w:p>
    <w:p w:rsidR="00D92591" w:rsidRPr="00FE25D8" w:rsidRDefault="00D92591" w:rsidP="00D92591">
      <w:pPr>
        <w:spacing w:line="240" w:lineRule="auto"/>
        <w:rPr>
          <w:rFonts w:ascii="Myriad Pro" w:eastAsia="Times New Roman" w:hAnsi="Myriad Pro" w:cs="Times New Roman"/>
        </w:rPr>
      </w:pPr>
      <w:r w:rsidRPr="00FE25D8">
        <w:rPr>
          <w:rFonts w:ascii="Myriad Pro" w:eastAsia="Times New Roman" w:hAnsi="Myriad Pro" w:cs="Times New Roman"/>
          <w:color w:val="000000"/>
        </w:rPr>
        <w:t xml:space="preserve">    __________ All note cards and bib cards </w:t>
      </w:r>
    </w:p>
    <w:p w:rsidR="00B648EB" w:rsidRPr="00153C1A" w:rsidRDefault="00CE5D0D">
      <w:pPr>
        <w:rPr>
          <w:rFonts w:ascii="Myriad Pro" w:hAnsi="Myriad Pro"/>
        </w:rPr>
      </w:pPr>
    </w:p>
    <w:sectPr w:rsidR="00B648EB" w:rsidRPr="00153C1A" w:rsidSect="00B12DE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C1A" w:rsidRDefault="00153C1A" w:rsidP="00153C1A">
      <w:pPr>
        <w:spacing w:after="0" w:line="240" w:lineRule="auto"/>
      </w:pPr>
      <w:r>
        <w:separator/>
      </w:r>
    </w:p>
  </w:endnote>
  <w:endnote w:type="continuationSeparator" w:id="0">
    <w:p w:rsidR="00153C1A" w:rsidRDefault="00153C1A" w:rsidP="00153C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C1A" w:rsidRPr="00153C1A" w:rsidRDefault="00153C1A" w:rsidP="00153C1A">
    <w:pPr>
      <w:pStyle w:val="Footer"/>
      <w:rPr>
        <w:rFonts w:ascii="Myriad Pro" w:hAnsi="Myriad Pro"/>
        <w:b/>
        <w:sz w:val="20"/>
        <w:szCs w:val="20"/>
      </w:rPr>
    </w:pPr>
    <w:r w:rsidRPr="00153C1A">
      <w:rPr>
        <w:rFonts w:ascii="Myriad Pro" w:hAnsi="Myriad Pro"/>
        <w:b/>
        <w:sz w:val="20"/>
        <w:szCs w:val="20"/>
      </w:rPr>
      <w:t>Teaching Module: Supplemental Information</w:t>
    </w:r>
    <w:r w:rsidRPr="00153C1A">
      <w:rPr>
        <w:rFonts w:ascii="Myriad Pro" w:hAnsi="Myriad Pro"/>
        <w:b/>
        <w:sz w:val="20"/>
        <w:szCs w:val="20"/>
      </w:rPr>
      <w:tab/>
    </w:r>
    <w:r w:rsidRPr="00153C1A">
      <w:rPr>
        <w:rFonts w:ascii="Myriad Pro" w:hAnsi="Myriad Pro"/>
        <w:b/>
        <w:sz w:val="20"/>
        <w:szCs w:val="20"/>
      </w:rPr>
      <w:tab/>
      <w:t xml:space="preserve">Page </w:t>
    </w:r>
    <w:r w:rsidR="00AE2153" w:rsidRPr="00AE2153">
      <w:rPr>
        <w:rFonts w:ascii="Myriad Pro" w:hAnsi="Myriad Pro"/>
        <w:b/>
        <w:sz w:val="20"/>
        <w:szCs w:val="20"/>
      </w:rPr>
      <w:fldChar w:fldCharType="begin"/>
    </w:r>
    <w:r w:rsidRPr="00153C1A">
      <w:rPr>
        <w:rFonts w:ascii="Myriad Pro" w:hAnsi="Myriad Pro"/>
        <w:b/>
        <w:sz w:val="20"/>
        <w:szCs w:val="20"/>
      </w:rPr>
      <w:instrText xml:space="preserve"> PAGE   \* MERGEFORMAT </w:instrText>
    </w:r>
    <w:r w:rsidR="00AE2153" w:rsidRPr="00AE2153">
      <w:rPr>
        <w:rFonts w:ascii="Myriad Pro" w:hAnsi="Myriad Pro"/>
        <w:b/>
        <w:sz w:val="20"/>
        <w:szCs w:val="20"/>
      </w:rPr>
      <w:fldChar w:fldCharType="separate"/>
    </w:r>
    <w:r w:rsidR="00CE5D0D">
      <w:rPr>
        <w:rFonts w:ascii="Myriad Pro" w:hAnsi="Myriad Pro"/>
        <w:b/>
        <w:noProof/>
        <w:sz w:val="20"/>
        <w:szCs w:val="20"/>
      </w:rPr>
      <w:t>1</w:t>
    </w:r>
    <w:r w:rsidR="00AE2153" w:rsidRPr="00153C1A">
      <w:rPr>
        <w:rFonts w:ascii="Myriad Pro" w:hAnsi="Myriad Pro"/>
        <w:sz w:val="20"/>
        <w:szCs w:val="20"/>
      </w:rPr>
      <w:fldChar w:fldCharType="end"/>
    </w:r>
  </w:p>
  <w:p w:rsidR="00153C1A" w:rsidRPr="00153C1A" w:rsidRDefault="00153C1A">
    <w:pPr>
      <w:pStyle w:val="Footer"/>
      <w:rPr>
        <w:rFonts w:ascii="Myriad Pro" w:hAnsi="Myriad Pro"/>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C1A" w:rsidRDefault="00153C1A" w:rsidP="00153C1A">
      <w:pPr>
        <w:spacing w:after="0" w:line="240" w:lineRule="auto"/>
      </w:pPr>
      <w:r>
        <w:separator/>
      </w:r>
    </w:p>
  </w:footnote>
  <w:footnote w:type="continuationSeparator" w:id="0">
    <w:p w:rsidR="00153C1A" w:rsidRDefault="00153C1A" w:rsidP="00153C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C1A" w:rsidRDefault="00153C1A">
    <w:pPr>
      <w:pStyle w:val="Header"/>
      <w:rPr>
        <w:b/>
      </w:rPr>
    </w:pPr>
    <w:r w:rsidRPr="00153C1A">
      <w:rPr>
        <w:b/>
        <w:noProof/>
      </w:rPr>
      <w:drawing>
        <wp:inline distT="0" distB="0" distL="0" distR="0">
          <wp:extent cx="1314450" cy="520522"/>
          <wp:effectExtent l="19050" t="0" r="0" b="0"/>
          <wp:docPr id="2" name="Picture 3" descr="Remembering Lincoln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embering Lincoln logo horizontal.jpg"/>
                  <pic:cNvPicPr/>
                </pic:nvPicPr>
                <pic:blipFill>
                  <a:blip r:embed="rId1"/>
                  <a:stretch>
                    <a:fillRect/>
                  </a:stretch>
                </pic:blipFill>
                <pic:spPr>
                  <a:xfrm>
                    <a:off x="0" y="0"/>
                    <a:ext cx="1321961" cy="523496"/>
                  </a:xfrm>
                  <a:prstGeom prst="rect">
                    <a:avLst/>
                  </a:prstGeom>
                </pic:spPr>
              </pic:pic>
            </a:graphicData>
          </a:graphic>
        </wp:inline>
      </w:drawing>
    </w:r>
  </w:p>
  <w:p w:rsidR="00153C1A" w:rsidRPr="00153C1A" w:rsidRDefault="00153C1A">
    <w:pPr>
      <w:pStyle w:val="Header"/>
      <w:rPr>
        <w:b/>
      </w:rPr>
    </w:pPr>
    <w:r w:rsidRPr="00153C1A">
      <w:rPr>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C28F7"/>
    <w:multiLevelType w:val="multilevel"/>
    <w:tmpl w:val="6672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F1C2A"/>
    <w:multiLevelType w:val="multilevel"/>
    <w:tmpl w:val="5BC8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362827"/>
    <w:multiLevelType w:val="multilevel"/>
    <w:tmpl w:val="25301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213AD3"/>
    <w:multiLevelType w:val="hybridMultilevel"/>
    <w:tmpl w:val="D8CE1102"/>
    <w:lvl w:ilvl="0" w:tplc="C986D2EC">
      <w:start w:val="2"/>
      <w:numFmt w:val="upperLetter"/>
      <w:lvlText w:val="%1."/>
      <w:lvlJc w:val="left"/>
      <w:pPr>
        <w:tabs>
          <w:tab w:val="num" w:pos="720"/>
        </w:tabs>
        <w:ind w:left="720" w:hanging="360"/>
      </w:pPr>
    </w:lvl>
    <w:lvl w:ilvl="1" w:tplc="467C788A" w:tentative="1">
      <w:start w:val="1"/>
      <w:numFmt w:val="decimal"/>
      <w:lvlText w:val="%2."/>
      <w:lvlJc w:val="left"/>
      <w:pPr>
        <w:tabs>
          <w:tab w:val="num" w:pos="1440"/>
        </w:tabs>
        <w:ind w:left="1440" w:hanging="360"/>
      </w:pPr>
    </w:lvl>
    <w:lvl w:ilvl="2" w:tplc="B4328B90" w:tentative="1">
      <w:start w:val="1"/>
      <w:numFmt w:val="decimal"/>
      <w:lvlText w:val="%3."/>
      <w:lvlJc w:val="left"/>
      <w:pPr>
        <w:tabs>
          <w:tab w:val="num" w:pos="2160"/>
        </w:tabs>
        <w:ind w:left="2160" w:hanging="360"/>
      </w:pPr>
    </w:lvl>
    <w:lvl w:ilvl="3" w:tplc="803E3B5A" w:tentative="1">
      <w:start w:val="1"/>
      <w:numFmt w:val="decimal"/>
      <w:lvlText w:val="%4."/>
      <w:lvlJc w:val="left"/>
      <w:pPr>
        <w:tabs>
          <w:tab w:val="num" w:pos="2880"/>
        </w:tabs>
        <w:ind w:left="2880" w:hanging="360"/>
      </w:pPr>
    </w:lvl>
    <w:lvl w:ilvl="4" w:tplc="6F046AF8" w:tentative="1">
      <w:start w:val="1"/>
      <w:numFmt w:val="decimal"/>
      <w:lvlText w:val="%5."/>
      <w:lvlJc w:val="left"/>
      <w:pPr>
        <w:tabs>
          <w:tab w:val="num" w:pos="3600"/>
        </w:tabs>
        <w:ind w:left="3600" w:hanging="360"/>
      </w:pPr>
    </w:lvl>
    <w:lvl w:ilvl="5" w:tplc="1B70DD18" w:tentative="1">
      <w:start w:val="1"/>
      <w:numFmt w:val="decimal"/>
      <w:lvlText w:val="%6."/>
      <w:lvlJc w:val="left"/>
      <w:pPr>
        <w:tabs>
          <w:tab w:val="num" w:pos="4320"/>
        </w:tabs>
        <w:ind w:left="4320" w:hanging="360"/>
      </w:pPr>
    </w:lvl>
    <w:lvl w:ilvl="6" w:tplc="701A2D84" w:tentative="1">
      <w:start w:val="1"/>
      <w:numFmt w:val="decimal"/>
      <w:lvlText w:val="%7."/>
      <w:lvlJc w:val="left"/>
      <w:pPr>
        <w:tabs>
          <w:tab w:val="num" w:pos="5040"/>
        </w:tabs>
        <w:ind w:left="5040" w:hanging="360"/>
      </w:pPr>
    </w:lvl>
    <w:lvl w:ilvl="7" w:tplc="89DAF226" w:tentative="1">
      <w:start w:val="1"/>
      <w:numFmt w:val="decimal"/>
      <w:lvlText w:val="%8."/>
      <w:lvlJc w:val="left"/>
      <w:pPr>
        <w:tabs>
          <w:tab w:val="num" w:pos="5760"/>
        </w:tabs>
        <w:ind w:left="5760" w:hanging="360"/>
      </w:pPr>
    </w:lvl>
    <w:lvl w:ilvl="8" w:tplc="4D6A2FFC" w:tentative="1">
      <w:start w:val="1"/>
      <w:numFmt w:val="decimal"/>
      <w:lvlText w:val="%9."/>
      <w:lvlJc w:val="left"/>
      <w:pPr>
        <w:tabs>
          <w:tab w:val="num" w:pos="6480"/>
        </w:tabs>
        <w:ind w:left="6480" w:hanging="360"/>
      </w:pPr>
    </w:lvl>
  </w:abstractNum>
  <w:abstractNum w:abstractNumId="4">
    <w:nsid w:val="329A048F"/>
    <w:multiLevelType w:val="hybridMultilevel"/>
    <w:tmpl w:val="4788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9678E3"/>
    <w:multiLevelType w:val="multilevel"/>
    <w:tmpl w:val="FA76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E40FE1"/>
    <w:multiLevelType w:val="multilevel"/>
    <w:tmpl w:val="9DAC6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C441B6"/>
    <w:multiLevelType w:val="multilevel"/>
    <w:tmpl w:val="3CEE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3A2E96"/>
    <w:multiLevelType w:val="multilevel"/>
    <w:tmpl w:val="EEBA1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4503C6"/>
    <w:multiLevelType w:val="multilevel"/>
    <w:tmpl w:val="03AC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BE55F1"/>
    <w:multiLevelType w:val="multilevel"/>
    <w:tmpl w:val="9C78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7"/>
  </w:num>
  <w:num w:numId="4">
    <w:abstractNumId w:val="10"/>
  </w:num>
  <w:num w:numId="5">
    <w:abstractNumId w:val="0"/>
  </w:num>
  <w:num w:numId="6">
    <w:abstractNumId w:val="5"/>
  </w:num>
  <w:num w:numId="7">
    <w:abstractNumId w:val="1"/>
  </w:num>
  <w:num w:numId="8">
    <w:abstractNumId w:val="6"/>
    <w:lvlOverride w:ilvl="0">
      <w:lvl w:ilvl="0">
        <w:numFmt w:val="upperLetter"/>
        <w:lvlText w:val="%1."/>
        <w:lvlJc w:val="left"/>
      </w:lvl>
    </w:lvlOverride>
  </w:num>
  <w:num w:numId="9">
    <w:abstractNumId w:val="3"/>
  </w:num>
  <w:num w:numId="10">
    <w:abstractNumId w:val="2"/>
  </w:num>
  <w:num w:numId="11">
    <w:abstractNumId w:val="8"/>
    <w:lvlOverride w:ilvl="0">
      <w:lvl w:ilvl="0">
        <w:numFmt w:val="upperLetter"/>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2276C"/>
    <w:rsid w:val="0002269B"/>
    <w:rsid w:val="00153C1A"/>
    <w:rsid w:val="001E4CF0"/>
    <w:rsid w:val="00244E1C"/>
    <w:rsid w:val="00531854"/>
    <w:rsid w:val="00567967"/>
    <w:rsid w:val="005C37FE"/>
    <w:rsid w:val="007B3502"/>
    <w:rsid w:val="0082276C"/>
    <w:rsid w:val="00886181"/>
    <w:rsid w:val="00A63239"/>
    <w:rsid w:val="00AE2153"/>
    <w:rsid w:val="00AF1521"/>
    <w:rsid w:val="00B12DE6"/>
    <w:rsid w:val="00CE5D0D"/>
    <w:rsid w:val="00CF2ED1"/>
    <w:rsid w:val="00D925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5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76C"/>
    <w:pPr>
      <w:ind w:left="720"/>
      <w:contextualSpacing/>
    </w:pPr>
  </w:style>
  <w:style w:type="character" w:styleId="CommentReference">
    <w:name w:val="annotation reference"/>
    <w:basedOn w:val="DefaultParagraphFont"/>
    <w:uiPriority w:val="99"/>
    <w:semiHidden/>
    <w:unhideWhenUsed/>
    <w:rsid w:val="00244E1C"/>
    <w:rPr>
      <w:sz w:val="16"/>
      <w:szCs w:val="16"/>
    </w:rPr>
  </w:style>
  <w:style w:type="paragraph" w:styleId="CommentText">
    <w:name w:val="annotation text"/>
    <w:basedOn w:val="Normal"/>
    <w:link w:val="CommentTextChar"/>
    <w:uiPriority w:val="99"/>
    <w:semiHidden/>
    <w:unhideWhenUsed/>
    <w:rsid w:val="00244E1C"/>
    <w:pPr>
      <w:spacing w:line="240" w:lineRule="auto"/>
    </w:pPr>
    <w:rPr>
      <w:sz w:val="20"/>
      <w:szCs w:val="20"/>
    </w:rPr>
  </w:style>
  <w:style w:type="character" w:customStyle="1" w:styleId="CommentTextChar">
    <w:name w:val="Comment Text Char"/>
    <w:basedOn w:val="DefaultParagraphFont"/>
    <w:link w:val="CommentText"/>
    <w:uiPriority w:val="99"/>
    <w:semiHidden/>
    <w:rsid w:val="00244E1C"/>
    <w:rPr>
      <w:sz w:val="20"/>
      <w:szCs w:val="20"/>
    </w:rPr>
  </w:style>
  <w:style w:type="paragraph" w:styleId="CommentSubject">
    <w:name w:val="annotation subject"/>
    <w:basedOn w:val="CommentText"/>
    <w:next w:val="CommentText"/>
    <w:link w:val="CommentSubjectChar"/>
    <w:uiPriority w:val="99"/>
    <w:semiHidden/>
    <w:unhideWhenUsed/>
    <w:rsid w:val="00244E1C"/>
    <w:rPr>
      <w:b/>
      <w:bCs/>
    </w:rPr>
  </w:style>
  <w:style w:type="character" w:customStyle="1" w:styleId="CommentSubjectChar">
    <w:name w:val="Comment Subject Char"/>
    <w:basedOn w:val="CommentTextChar"/>
    <w:link w:val="CommentSubject"/>
    <w:uiPriority w:val="99"/>
    <w:semiHidden/>
    <w:rsid w:val="00244E1C"/>
    <w:rPr>
      <w:b/>
      <w:bCs/>
    </w:rPr>
  </w:style>
  <w:style w:type="paragraph" w:styleId="BalloonText">
    <w:name w:val="Balloon Text"/>
    <w:basedOn w:val="Normal"/>
    <w:link w:val="BalloonTextChar"/>
    <w:uiPriority w:val="99"/>
    <w:semiHidden/>
    <w:unhideWhenUsed/>
    <w:rsid w:val="00244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E1C"/>
    <w:rPr>
      <w:rFonts w:ascii="Tahoma" w:hAnsi="Tahoma" w:cs="Tahoma"/>
      <w:sz w:val="16"/>
      <w:szCs w:val="16"/>
    </w:rPr>
  </w:style>
  <w:style w:type="paragraph" w:styleId="Header">
    <w:name w:val="header"/>
    <w:basedOn w:val="Normal"/>
    <w:link w:val="HeaderChar"/>
    <w:uiPriority w:val="99"/>
    <w:semiHidden/>
    <w:unhideWhenUsed/>
    <w:rsid w:val="00153C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3C1A"/>
  </w:style>
  <w:style w:type="paragraph" w:styleId="Footer">
    <w:name w:val="footer"/>
    <w:basedOn w:val="Normal"/>
    <w:link w:val="FooterChar"/>
    <w:uiPriority w:val="99"/>
    <w:semiHidden/>
    <w:unhideWhenUsed/>
    <w:rsid w:val="00153C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3C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1062</Words>
  <Characters>5422</Characters>
  <Application>Microsoft Office Word</Application>
  <DocSecurity>0</DocSecurity>
  <Lines>123</Lines>
  <Paragraphs>90</Paragraphs>
  <ScaleCrop>false</ScaleCrop>
  <Company>Microsoft</Company>
  <LinksUpToDate>false</LinksUpToDate>
  <CharactersWithSpaces>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David McKenzie</cp:lastModifiedBy>
  <cp:revision>4</cp:revision>
  <dcterms:created xsi:type="dcterms:W3CDTF">2015-04-13T14:40:00Z</dcterms:created>
  <dcterms:modified xsi:type="dcterms:W3CDTF">2015-08-28T19:45:00Z</dcterms:modified>
</cp:coreProperties>
</file>